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806" w:rsidRPr="00181756" w:rsidRDefault="00F51806" w:rsidP="008D2D6F">
      <w:pPr>
        <w:rPr>
          <w:rFonts w:ascii="Arial" w:hAnsi="Arial" w:cs="Arial"/>
          <w:sz w:val="22"/>
          <w:szCs w:val="22"/>
        </w:rPr>
      </w:pPr>
      <w:r w:rsidRPr="00387BE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</w:t>
      </w:r>
    </w:p>
    <w:p w:rsidR="00F51806" w:rsidRDefault="00F51806" w:rsidP="00CA6130">
      <w:pPr>
        <w:jc w:val="right"/>
        <w:rPr>
          <w:rFonts w:ascii="Times New Roman" w:hAnsi="Times New Roman"/>
          <w:sz w:val="24"/>
          <w:szCs w:val="24"/>
        </w:rPr>
      </w:pPr>
      <w:r w:rsidRPr="002441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Приложение</w:t>
      </w:r>
    </w:p>
    <w:p w:rsidR="00F51806" w:rsidRDefault="00F51806" w:rsidP="00CA613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Главы</w:t>
      </w:r>
    </w:p>
    <w:p w:rsidR="00F51806" w:rsidRDefault="00F51806" w:rsidP="00CA613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Городского округа Подольск </w:t>
      </w:r>
    </w:p>
    <w:p w:rsidR="00F51806" w:rsidRPr="006D7C48" w:rsidRDefault="00F51806" w:rsidP="00CA613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202290">
        <w:rPr>
          <w:rFonts w:ascii="Times New Roman" w:hAnsi="Times New Roman"/>
          <w:sz w:val="24"/>
          <w:szCs w:val="24"/>
        </w:rPr>
        <w:t xml:space="preserve">30.09.2016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202290">
        <w:rPr>
          <w:rFonts w:ascii="Times New Roman" w:hAnsi="Times New Roman"/>
          <w:sz w:val="24"/>
          <w:szCs w:val="24"/>
        </w:rPr>
        <w:t>2002-П</w:t>
      </w:r>
      <w:bookmarkStart w:id="0" w:name="_GoBack"/>
      <w:bookmarkEnd w:id="0"/>
    </w:p>
    <w:p w:rsidR="00F51806" w:rsidRPr="006D7C48" w:rsidRDefault="00F51806" w:rsidP="008D2D6F">
      <w:pPr>
        <w:jc w:val="right"/>
        <w:rPr>
          <w:rFonts w:ascii="Times New Roman" w:hAnsi="Times New Roman"/>
          <w:b/>
          <w:sz w:val="24"/>
          <w:szCs w:val="24"/>
        </w:rPr>
      </w:pPr>
    </w:p>
    <w:p w:rsidR="00F51806" w:rsidRPr="006D7C48" w:rsidRDefault="00F51806" w:rsidP="008D2D6F">
      <w:pPr>
        <w:jc w:val="center"/>
        <w:rPr>
          <w:rFonts w:ascii="Times New Roman" w:hAnsi="Times New Roman"/>
          <w:b/>
          <w:sz w:val="24"/>
          <w:szCs w:val="24"/>
        </w:rPr>
      </w:pPr>
      <w:r w:rsidRPr="006D7C48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</w:p>
    <w:p w:rsidR="00F51806" w:rsidRPr="006D7C48" w:rsidRDefault="00F51806" w:rsidP="008D2D6F">
      <w:pPr>
        <w:jc w:val="center"/>
        <w:rPr>
          <w:rFonts w:ascii="Times New Roman" w:hAnsi="Times New Roman"/>
          <w:b/>
          <w:sz w:val="24"/>
          <w:szCs w:val="24"/>
        </w:rPr>
      </w:pPr>
      <w:r w:rsidRPr="006D7C48">
        <w:rPr>
          <w:rFonts w:ascii="Times New Roman" w:hAnsi="Times New Roman"/>
          <w:b/>
          <w:sz w:val="24"/>
          <w:szCs w:val="24"/>
        </w:rPr>
        <w:t xml:space="preserve">«Развитие сельского хозяйства Подольска» </w:t>
      </w:r>
    </w:p>
    <w:p w:rsidR="00F51806" w:rsidRPr="006D7C48" w:rsidRDefault="00F51806" w:rsidP="008D2D6F">
      <w:pPr>
        <w:jc w:val="center"/>
        <w:rPr>
          <w:rFonts w:ascii="Times New Roman" w:hAnsi="Times New Roman"/>
          <w:b/>
          <w:sz w:val="24"/>
          <w:szCs w:val="24"/>
        </w:rPr>
      </w:pPr>
      <w:r w:rsidRPr="006D7C48">
        <w:rPr>
          <w:rFonts w:ascii="Times New Roman" w:hAnsi="Times New Roman"/>
          <w:b/>
          <w:sz w:val="24"/>
          <w:szCs w:val="24"/>
        </w:rPr>
        <w:t>на 2016-2018 гг.</w:t>
      </w:r>
    </w:p>
    <w:p w:rsidR="00F51806" w:rsidRPr="006D7C48" w:rsidRDefault="00F51806" w:rsidP="008D2D6F">
      <w:pPr>
        <w:rPr>
          <w:rFonts w:ascii="Times New Roman" w:hAnsi="Times New Roman"/>
          <w:sz w:val="24"/>
          <w:szCs w:val="24"/>
        </w:rPr>
      </w:pPr>
    </w:p>
    <w:tbl>
      <w:tblPr>
        <w:tblW w:w="10455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44"/>
        <w:gridCol w:w="1418"/>
        <w:gridCol w:w="1022"/>
        <w:gridCol w:w="1261"/>
        <w:gridCol w:w="1050"/>
        <w:gridCol w:w="1260"/>
      </w:tblGrid>
      <w:tr w:rsidR="00F51806" w:rsidRPr="006D7C48" w:rsidTr="00BE04AF">
        <w:tc>
          <w:tcPr>
            <w:tcW w:w="4444" w:type="dxa"/>
          </w:tcPr>
          <w:p w:rsidR="00F51806" w:rsidRPr="006D7C48" w:rsidRDefault="00F51806" w:rsidP="00073D3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7C48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6011" w:type="dxa"/>
            <w:gridSpan w:val="5"/>
          </w:tcPr>
          <w:p w:rsidR="00F51806" w:rsidRDefault="00F51806" w:rsidP="009C008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7C48">
              <w:rPr>
                <w:rFonts w:ascii="Times New Roman" w:hAnsi="Times New Roman"/>
                <w:sz w:val="24"/>
                <w:szCs w:val="24"/>
              </w:rPr>
              <w:t xml:space="preserve">Первый заместитель Главы Администрации </w:t>
            </w:r>
          </w:p>
          <w:p w:rsidR="00F51806" w:rsidRPr="006D7C48" w:rsidRDefault="00F51806" w:rsidP="009C008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7C48">
              <w:rPr>
                <w:rFonts w:ascii="Times New Roman" w:hAnsi="Times New Roman"/>
                <w:sz w:val="24"/>
                <w:szCs w:val="24"/>
              </w:rPr>
              <w:t>В.И. Сюрин</w:t>
            </w:r>
          </w:p>
        </w:tc>
      </w:tr>
      <w:tr w:rsidR="00F51806" w:rsidRPr="006D7C48" w:rsidTr="00BE04AF">
        <w:tc>
          <w:tcPr>
            <w:tcW w:w="4444" w:type="dxa"/>
          </w:tcPr>
          <w:p w:rsidR="00F51806" w:rsidRPr="006D7C48" w:rsidRDefault="00F51806" w:rsidP="00AD30B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7C48">
              <w:rPr>
                <w:rFonts w:ascii="Times New Roman" w:hAnsi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6011" w:type="dxa"/>
            <w:gridSpan w:val="5"/>
          </w:tcPr>
          <w:p w:rsidR="00F51806" w:rsidRPr="006D7C48" w:rsidRDefault="00F51806" w:rsidP="009C008C">
            <w:pPr>
              <w:rPr>
                <w:rFonts w:ascii="Times New Roman" w:hAnsi="Times New Roman"/>
                <w:sz w:val="24"/>
                <w:szCs w:val="24"/>
              </w:rPr>
            </w:pPr>
            <w:r w:rsidRPr="006D7C48">
              <w:rPr>
                <w:rFonts w:ascii="Times New Roman" w:hAnsi="Times New Roman"/>
                <w:sz w:val="24"/>
                <w:szCs w:val="24"/>
              </w:rPr>
              <w:t>Управление по инвестиционной деятельности, поддержке производства и предпринимательства</w:t>
            </w:r>
          </w:p>
        </w:tc>
      </w:tr>
      <w:tr w:rsidR="00F51806" w:rsidRPr="006D7C48" w:rsidTr="00BE04AF">
        <w:tc>
          <w:tcPr>
            <w:tcW w:w="4444" w:type="dxa"/>
          </w:tcPr>
          <w:p w:rsidR="00F51806" w:rsidRPr="006D7C48" w:rsidRDefault="00F51806" w:rsidP="006640B0">
            <w:pPr>
              <w:rPr>
                <w:rFonts w:ascii="Times New Roman" w:hAnsi="Times New Roman"/>
                <w:sz w:val="24"/>
                <w:szCs w:val="24"/>
              </w:rPr>
            </w:pPr>
            <w:r w:rsidRPr="006D7C48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011" w:type="dxa"/>
            <w:gridSpan w:val="5"/>
          </w:tcPr>
          <w:p w:rsidR="00F51806" w:rsidRPr="006D7C48" w:rsidRDefault="00F51806" w:rsidP="004F7B0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7C48">
              <w:rPr>
                <w:rFonts w:ascii="Times New Roman" w:hAnsi="Times New Roman"/>
                <w:sz w:val="24"/>
                <w:szCs w:val="24"/>
              </w:rPr>
              <w:t xml:space="preserve">Создание условий для развития сельскохозяйственного производства, увеличения объемов и улучшение качества произведенной </w:t>
            </w:r>
            <w:r w:rsidRPr="006D7C48">
              <w:rPr>
                <w:rFonts w:ascii="Times New Roman" w:hAnsi="Times New Roman"/>
                <w:sz w:val="22"/>
                <w:szCs w:val="22"/>
              </w:rPr>
              <w:t>сельскохозяйственной</w:t>
            </w:r>
            <w:r w:rsidRPr="006D7C48">
              <w:rPr>
                <w:rFonts w:ascii="Times New Roman" w:hAnsi="Times New Roman"/>
                <w:sz w:val="24"/>
                <w:szCs w:val="24"/>
              </w:rPr>
              <w:t xml:space="preserve"> продукции.</w:t>
            </w:r>
          </w:p>
          <w:p w:rsidR="00F51806" w:rsidRPr="006D7C48" w:rsidRDefault="00F51806" w:rsidP="006640B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7C48">
              <w:rPr>
                <w:rFonts w:ascii="Times New Roman" w:hAnsi="Times New Roman"/>
                <w:sz w:val="24"/>
                <w:szCs w:val="24"/>
              </w:rPr>
              <w:t>Обеспечение финансовой устойчивости товаропроизводителей агропромышленного комплекса Городского округа Подольск.</w:t>
            </w:r>
          </w:p>
          <w:p w:rsidR="00F51806" w:rsidRPr="006D7C48" w:rsidRDefault="00F51806" w:rsidP="006640B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7C48">
              <w:rPr>
                <w:rFonts w:ascii="Times New Roman" w:hAnsi="Times New Roman"/>
                <w:sz w:val="24"/>
                <w:szCs w:val="24"/>
              </w:rPr>
              <w:t>Устойчивое развитие сельских территорий, повышение уровня жизни сельского населения.</w:t>
            </w:r>
          </w:p>
        </w:tc>
      </w:tr>
      <w:tr w:rsidR="00F51806" w:rsidRPr="006D7C48" w:rsidTr="00BE04AF">
        <w:trPr>
          <w:trHeight w:val="788"/>
        </w:trPr>
        <w:tc>
          <w:tcPr>
            <w:tcW w:w="4444" w:type="dxa"/>
            <w:vMerge w:val="restart"/>
          </w:tcPr>
          <w:p w:rsidR="00F51806" w:rsidRPr="006D7C48" w:rsidRDefault="00F51806" w:rsidP="005C0DD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7C48">
              <w:rPr>
                <w:rFonts w:ascii="Times New Roman" w:hAnsi="Times New Roman"/>
                <w:sz w:val="24"/>
                <w:szCs w:val="24"/>
              </w:rPr>
              <w:t xml:space="preserve">Источники финансирования муниципальной программы, в том числе по годам:               </w:t>
            </w:r>
          </w:p>
          <w:p w:rsidR="00F51806" w:rsidRPr="006D7C48" w:rsidRDefault="00F51806" w:rsidP="006640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1" w:type="dxa"/>
            <w:gridSpan w:val="5"/>
          </w:tcPr>
          <w:p w:rsidR="00F51806" w:rsidRPr="006D7C48" w:rsidRDefault="00F51806" w:rsidP="006640B0">
            <w:pPr>
              <w:rPr>
                <w:rFonts w:ascii="Times New Roman" w:hAnsi="Times New Roman"/>
                <w:sz w:val="24"/>
                <w:szCs w:val="24"/>
              </w:rPr>
            </w:pPr>
            <w:r w:rsidRPr="006D7C48">
              <w:rPr>
                <w:rFonts w:ascii="Times New Roman" w:hAnsi="Times New Roman"/>
                <w:sz w:val="24"/>
                <w:szCs w:val="24"/>
              </w:rPr>
              <w:t xml:space="preserve">Источниками финансирования мероприятий  муниципальной программы являются средства федерального, областного, местного бюджетов и прочие источники. </w:t>
            </w:r>
          </w:p>
        </w:tc>
      </w:tr>
      <w:tr w:rsidR="00F51806" w:rsidRPr="006D7C48" w:rsidTr="00BE04AF">
        <w:tc>
          <w:tcPr>
            <w:tcW w:w="4444" w:type="dxa"/>
            <w:vMerge/>
          </w:tcPr>
          <w:p w:rsidR="00F51806" w:rsidRPr="006D7C48" w:rsidRDefault="00F51806" w:rsidP="006640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1" w:type="dxa"/>
            <w:gridSpan w:val="5"/>
          </w:tcPr>
          <w:p w:rsidR="00F51806" w:rsidRPr="006D7C48" w:rsidRDefault="00F51806" w:rsidP="002E3F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48">
              <w:rPr>
                <w:rFonts w:ascii="Times New Roman" w:hAnsi="Times New Roman"/>
                <w:b/>
                <w:sz w:val="24"/>
                <w:szCs w:val="24"/>
              </w:rPr>
              <w:t>РАСХОДЫ, тыс.руб</w:t>
            </w:r>
            <w:r w:rsidRPr="006D7C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51806" w:rsidRPr="006D7C48" w:rsidTr="00BE04AF">
        <w:trPr>
          <w:trHeight w:val="246"/>
        </w:trPr>
        <w:tc>
          <w:tcPr>
            <w:tcW w:w="4444" w:type="dxa"/>
            <w:vMerge/>
          </w:tcPr>
          <w:p w:rsidR="00F51806" w:rsidRPr="006D7C48" w:rsidRDefault="00F51806" w:rsidP="006640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gridSpan w:val="2"/>
          </w:tcPr>
          <w:p w:rsidR="00F51806" w:rsidRPr="006D7C48" w:rsidRDefault="00F51806" w:rsidP="00BA34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7C48">
              <w:rPr>
                <w:rFonts w:ascii="Times New Roman" w:hAnsi="Times New Roman"/>
                <w:b/>
                <w:sz w:val="24"/>
                <w:szCs w:val="24"/>
              </w:rPr>
              <w:t>Всего *</w:t>
            </w:r>
          </w:p>
          <w:p w:rsidR="00F51806" w:rsidRPr="006D7C48" w:rsidRDefault="00F51806" w:rsidP="00BA34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7C48">
              <w:rPr>
                <w:rFonts w:ascii="Times New Roman" w:hAnsi="Times New Roman"/>
                <w:b/>
                <w:sz w:val="24"/>
                <w:szCs w:val="24"/>
              </w:rPr>
              <w:t>2016г.</w:t>
            </w:r>
          </w:p>
        </w:tc>
        <w:tc>
          <w:tcPr>
            <w:tcW w:w="1050" w:type="dxa"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7C48">
              <w:rPr>
                <w:rFonts w:ascii="Times New Roman" w:hAnsi="Times New Roman"/>
                <w:b/>
                <w:sz w:val="24"/>
                <w:szCs w:val="24"/>
              </w:rPr>
              <w:t>2017г.</w:t>
            </w:r>
          </w:p>
        </w:tc>
        <w:tc>
          <w:tcPr>
            <w:tcW w:w="1260" w:type="dxa"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7C48">
              <w:rPr>
                <w:rFonts w:ascii="Times New Roman" w:hAnsi="Times New Roman"/>
                <w:b/>
                <w:sz w:val="24"/>
                <w:szCs w:val="24"/>
              </w:rPr>
              <w:t>2018г.</w:t>
            </w:r>
          </w:p>
        </w:tc>
      </w:tr>
      <w:tr w:rsidR="00F51806" w:rsidRPr="006D7C48" w:rsidTr="00BE04AF">
        <w:tc>
          <w:tcPr>
            <w:tcW w:w="4444" w:type="dxa"/>
          </w:tcPr>
          <w:p w:rsidR="00F51806" w:rsidRPr="006D7C48" w:rsidRDefault="00F51806" w:rsidP="006640B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7C48">
              <w:rPr>
                <w:rFonts w:ascii="Times New Roman" w:hAnsi="Times New Roman"/>
                <w:sz w:val="24"/>
                <w:szCs w:val="24"/>
              </w:rPr>
              <w:t>В том числе по источникам:</w:t>
            </w:r>
          </w:p>
          <w:p w:rsidR="00F51806" w:rsidRPr="006D7C48" w:rsidRDefault="00F51806" w:rsidP="006640B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gridSpan w:val="2"/>
          </w:tcPr>
          <w:p w:rsidR="00F51806" w:rsidRPr="006D7C48" w:rsidRDefault="00F51806" w:rsidP="006003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280 638,342</w:t>
            </w:r>
          </w:p>
        </w:tc>
        <w:tc>
          <w:tcPr>
            <w:tcW w:w="1261" w:type="dxa"/>
          </w:tcPr>
          <w:p w:rsidR="00F51806" w:rsidRPr="006D7C48" w:rsidRDefault="00F51806" w:rsidP="006003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97753,342</w:t>
            </w:r>
          </w:p>
        </w:tc>
        <w:tc>
          <w:tcPr>
            <w:tcW w:w="1050" w:type="dxa"/>
          </w:tcPr>
          <w:p w:rsidR="00F51806" w:rsidRPr="006D7C48" w:rsidRDefault="00F51806" w:rsidP="006003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88 357</w:t>
            </w:r>
          </w:p>
        </w:tc>
        <w:tc>
          <w:tcPr>
            <w:tcW w:w="1260" w:type="dxa"/>
          </w:tcPr>
          <w:p w:rsidR="00F51806" w:rsidRPr="006D7C48" w:rsidRDefault="00F51806" w:rsidP="006003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94 528</w:t>
            </w:r>
          </w:p>
        </w:tc>
      </w:tr>
      <w:tr w:rsidR="00F51806" w:rsidRPr="006D7C48" w:rsidTr="00BE04AF">
        <w:trPr>
          <w:trHeight w:val="577"/>
        </w:trPr>
        <w:tc>
          <w:tcPr>
            <w:tcW w:w="4444" w:type="dxa"/>
          </w:tcPr>
          <w:p w:rsidR="00F51806" w:rsidRPr="006D7C48" w:rsidRDefault="00F51806" w:rsidP="00A6212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7C48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Подольск</w:t>
            </w:r>
          </w:p>
        </w:tc>
        <w:tc>
          <w:tcPr>
            <w:tcW w:w="2440" w:type="dxa"/>
            <w:gridSpan w:val="2"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5410,1</w:t>
            </w:r>
          </w:p>
        </w:tc>
        <w:tc>
          <w:tcPr>
            <w:tcW w:w="1261" w:type="dxa"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635,1</w:t>
            </w:r>
          </w:p>
        </w:tc>
        <w:tc>
          <w:tcPr>
            <w:tcW w:w="1050" w:type="dxa"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1 913</w:t>
            </w:r>
          </w:p>
        </w:tc>
        <w:tc>
          <w:tcPr>
            <w:tcW w:w="1260" w:type="dxa"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2 862</w:t>
            </w:r>
          </w:p>
        </w:tc>
      </w:tr>
      <w:tr w:rsidR="00F51806" w:rsidRPr="006D7C48" w:rsidTr="00BE04AF">
        <w:tc>
          <w:tcPr>
            <w:tcW w:w="4444" w:type="dxa"/>
          </w:tcPr>
          <w:p w:rsidR="00F51806" w:rsidRPr="006D7C48" w:rsidRDefault="00F51806" w:rsidP="006640B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7C48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2440" w:type="dxa"/>
            <w:gridSpan w:val="2"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17159,072</w:t>
            </w:r>
          </w:p>
        </w:tc>
        <w:tc>
          <w:tcPr>
            <w:tcW w:w="1261" w:type="dxa"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4107,072</w:t>
            </w:r>
          </w:p>
        </w:tc>
        <w:tc>
          <w:tcPr>
            <w:tcW w:w="1050" w:type="dxa"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5 819</w:t>
            </w:r>
          </w:p>
        </w:tc>
        <w:tc>
          <w:tcPr>
            <w:tcW w:w="1260" w:type="dxa"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7 233</w:t>
            </w:r>
          </w:p>
        </w:tc>
      </w:tr>
      <w:tr w:rsidR="00F51806" w:rsidRPr="006D7C48" w:rsidTr="00BE04AF">
        <w:tc>
          <w:tcPr>
            <w:tcW w:w="4444" w:type="dxa"/>
          </w:tcPr>
          <w:p w:rsidR="00F51806" w:rsidRPr="006D7C48" w:rsidRDefault="00F51806" w:rsidP="006640B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7C48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2440" w:type="dxa"/>
            <w:gridSpan w:val="2"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28469,174</w:t>
            </w:r>
          </w:p>
        </w:tc>
        <w:tc>
          <w:tcPr>
            <w:tcW w:w="1261" w:type="dxa"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8000,174</w:t>
            </w:r>
          </w:p>
        </w:tc>
        <w:tc>
          <w:tcPr>
            <w:tcW w:w="1050" w:type="dxa"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9 514</w:t>
            </w:r>
          </w:p>
        </w:tc>
        <w:tc>
          <w:tcPr>
            <w:tcW w:w="1260" w:type="dxa"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10 955</w:t>
            </w:r>
          </w:p>
        </w:tc>
      </w:tr>
      <w:tr w:rsidR="00F51806" w:rsidRPr="006D7C48" w:rsidTr="00BE04AF">
        <w:trPr>
          <w:trHeight w:val="370"/>
        </w:trPr>
        <w:tc>
          <w:tcPr>
            <w:tcW w:w="4444" w:type="dxa"/>
            <w:vAlign w:val="center"/>
          </w:tcPr>
          <w:p w:rsidR="00F51806" w:rsidRPr="006D7C48" w:rsidRDefault="00F51806" w:rsidP="00A254F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7C48">
              <w:rPr>
                <w:rFonts w:ascii="Times New Roman" w:hAnsi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2440" w:type="dxa"/>
            <w:gridSpan w:val="2"/>
            <w:vAlign w:val="center"/>
          </w:tcPr>
          <w:p w:rsidR="00F51806" w:rsidRPr="006D7C48" w:rsidRDefault="00F51806" w:rsidP="006003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229599,996</w:t>
            </w:r>
          </w:p>
        </w:tc>
        <w:tc>
          <w:tcPr>
            <w:tcW w:w="1261" w:type="dxa"/>
            <w:vAlign w:val="center"/>
          </w:tcPr>
          <w:p w:rsidR="00F51806" w:rsidRPr="006D7C48" w:rsidRDefault="00F51806" w:rsidP="006003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85010,996</w:t>
            </w:r>
          </w:p>
        </w:tc>
        <w:tc>
          <w:tcPr>
            <w:tcW w:w="1050" w:type="dxa"/>
            <w:vAlign w:val="center"/>
          </w:tcPr>
          <w:p w:rsidR="00F51806" w:rsidRPr="006D7C48" w:rsidRDefault="00F51806" w:rsidP="006003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71 111</w:t>
            </w:r>
          </w:p>
        </w:tc>
        <w:tc>
          <w:tcPr>
            <w:tcW w:w="1260" w:type="dxa"/>
            <w:vAlign w:val="center"/>
          </w:tcPr>
          <w:p w:rsidR="00F51806" w:rsidRPr="006D7C48" w:rsidRDefault="00F51806" w:rsidP="006003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73 478</w:t>
            </w:r>
          </w:p>
        </w:tc>
      </w:tr>
      <w:tr w:rsidR="00F51806" w:rsidRPr="006D7C48" w:rsidTr="00BE04AF">
        <w:trPr>
          <w:trHeight w:val="700"/>
        </w:trPr>
        <w:tc>
          <w:tcPr>
            <w:tcW w:w="4444" w:type="dxa"/>
          </w:tcPr>
          <w:p w:rsidR="00F51806" w:rsidRPr="006D7C48" w:rsidRDefault="00F51806" w:rsidP="00AD30B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7C48">
              <w:rPr>
                <w:rFonts w:ascii="Times New Roman" w:hAnsi="Times New Roman"/>
                <w:sz w:val="24"/>
                <w:szCs w:val="24"/>
              </w:rPr>
              <w:t xml:space="preserve">Планируемые результаты муниципальной программы </w:t>
            </w:r>
          </w:p>
        </w:tc>
        <w:tc>
          <w:tcPr>
            <w:tcW w:w="1418" w:type="dxa"/>
          </w:tcPr>
          <w:p w:rsidR="00F51806" w:rsidRPr="006D7C48" w:rsidRDefault="00F51806" w:rsidP="002E3FAD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Ед. измерения</w:t>
            </w:r>
          </w:p>
        </w:tc>
        <w:tc>
          <w:tcPr>
            <w:tcW w:w="1022" w:type="dxa"/>
          </w:tcPr>
          <w:p w:rsidR="00F51806" w:rsidRPr="006D7C48" w:rsidRDefault="00F51806" w:rsidP="002E3FAD">
            <w:pPr>
              <w:rPr>
                <w:rFonts w:ascii="Times New Roman" w:hAnsi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D7C48">
                <w:rPr>
                  <w:rFonts w:ascii="Times New Roman" w:hAnsi="Times New Roman"/>
                  <w:sz w:val="22"/>
                  <w:szCs w:val="22"/>
                </w:rPr>
                <w:t>2015 г</w:t>
              </w:r>
            </w:smartTag>
            <w:r w:rsidRPr="006D7C48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</w:tc>
        <w:tc>
          <w:tcPr>
            <w:tcW w:w="1261" w:type="dxa"/>
          </w:tcPr>
          <w:p w:rsidR="00F51806" w:rsidRPr="006D7C48" w:rsidRDefault="00F51806" w:rsidP="002E3FAD">
            <w:pPr>
              <w:rPr>
                <w:rFonts w:ascii="Times New Roman" w:hAnsi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D7C48">
                <w:rPr>
                  <w:rFonts w:ascii="Times New Roman" w:hAnsi="Times New Roman"/>
                  <w:sz w:val="22"/>
                  <w:szCs w:val="22"/>
                </w:rPr>
                <w:t>2016 г</w:t>
              </w:r>
            </w:smartTag>
            <w:r w:rsidRPr="006D7C4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050" w:type="dxa"/>
          </w:tcPr>
          <w:p w:rsidR="00F51806" w:rsidRPr="006D7C48" w:rsidRDefault="00F51806" w:rsidP="002E3FAD">
            <w:pPr>
              <w:rPr>
                <w:rFonts w:ascii="Times New Roman" w:hAnsi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D7C48">
                <w:rPr>
                  <w:rFonts w:ascii="Times New Roman" w:hAnsi="Times New Roman"/>
                  <w:sz w:val="22"/>
                  <w:szCs w:val="22"/>
                </w:rPr>
                <w:t>2017 г</w:t>
              </w:r>
            </w:smartTag>
            <w:r w:rsidRPr="006D7C4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60" w:type="dxa"/>
          </w:tcPr>
          <w:p w:rsidR="00F51806" w:rsidRPr="006D7C48" w:rsidRDefault="00F51806" w:rsidP="002E3FAD">
            <w:pPr>
              <w:rPr>
                <w:rFonts w:ascii="Times New Roman" w:hAnsi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D7C48">
                <w:rPr>
                  <w:rFonts w:ascii="Times New Roman" w:hAnsi="Times New Roman"/>
                  <w:sz w:val="22"/>
                  <w:szCs w:val="22"/>
                </w:rPr>
                <w:t>2018 г</w:t>
              </w:r>
            </w:smartTag>
            <w:r w:rsidRPr="006D7C4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F51806" w:rsidRPr="006D7C48" w:rsidTr="00BE04AF">
        <w:trPr>
          <w:trHeight w:val="977"/>
        </w:trPr>
        <w:tc>
          <w:tcPr>
            <w:tcW w:w="4444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C48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растениеводства в хозяйствах всех категорий (в сопоставимых ценах к предыдущему году)</w:t>
            </w:r>
          </w:p>
        </w:tc>
        <w:tc>
          <w:tcPr>
            <w:tcW w:w="1418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22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101,1</w:t>
            </w:r>
          </w:p>
        </w:tc>
        <w:tc>
          <w:tcPr>
            <w:tcW w:w="1261" w:type="dxa"/>
          </w:tcPr>
          <w:p w:rsidR="00F51806" w:rsidRPr="006D7C48" w:rsidRDefault="00F51806" w:rsidP="00E71567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102,5</w:t>
            </w:r>
          </w:p>
        </w:tc>
        <w:tc>
          <w:tcPr>
            <w:tcW w:w="1050" w:type="dxa"/>
          </w:tcPr>
          <w:p w:rsidR="00F51806" w:rsidRPr="006D7C48" w:rsidRDefault="00F51806" w:rsidP="00E71567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103,5</w:t>
            </w:r>
          </w:p>
        </w:tc>
        <w:tc>
          <w:tcPr>
            <w:tcW w:w="1260" w:type="dxa"/>
          </w:tcPr>
          <w:p w:rsidR="00F51806" w:rsidRPr="006D7C48" w:rsidRDefault="00F51806" w:rsidP="00E71567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103,3</w:t>
            </w:r>
          </w:p>
        </w:tc>
      </w:tr>
      <w:tr w:rsidR="00F51806" w:rsidRPr="006D7C48" w:rsidTr="00BE04AF">
        <w:trPr>
          <w:trHeight w:val="534"/>
        </w:trPr>
        <w:tc>
          <w:tcPr>
            <w:tcW w:w="4444" w:type="dxa"/>
          </w:tcPr>
          <w:p w:rsidR="00F51806" w:rsidRPr="006D7C48" w:rsidRDefault="00F51806" w:rsidP="004244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C48">
              <w:rPr>
                <w:rFonts w:ascii="Times New Roman" w:hAnsi="Times New Roman" w:cs="Times New Roman"/>
                <w:sz w:val="24"/>
                <w:szCs w:val="24"/>
              </w:rPr>
              <w:t>Приоритетный показатель 2 группы</w:t>
            </w:r>
          </w:p>
          <w:p w:rsidR="00F51806" w:rsidRPr="006D7C48" w:rsidRDefault="00F51806" w:rsidP="004244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C48">
              <w:rPr>
                <w:rFonts w:ascii="Times New Roman" w:hAnsi="Times New Roman" w:cs="Times New Roman"/>
                <w:sz w:val="24"/>
                <w:szCs w:val="24"/>
              </w:rPr>
              <w:t>«Уровень интенсивности использования посевных площадей в Московской области»</w:t>
            </w:r>
          </w:p>
        </w:tc>
        <w:tc>
          <w:tcPr>
            <w:tcW w:w="1418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тонн/га</w:t>
            </w:r>
          </w:p>
        </w:tc>
        <w:tc>
          <w:tcPr>
            <w:tcW w:w="1022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261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1,03</w:t>
            </w:r>
          </w:p>
        </w:tc>
        <w:tc>
          <w:tcPr>
            <w:tcW w:w="1050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1,03</w:t>
            </w:r>
          </w:p>
        </w:tc>
        <w:tc>
          <w:tcPr>
            <w:tcW w:w="1260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1,03</w:t>
            </w:r>
          </w:p>
        </w:tc>
      </w:tr>
      <w:tr w:rsidR="00F51806" w:rsidRPr="006D7C48" w:rsidTr="00BE04AF">
        <w:trPr>
          <w:trHeight w:val="681"/>
        </w:trPr>
        <w:tc>
          <w:tcPr>
            <w:tcW w:w="4444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C48">
              <w:rPr>
                <w:rFonts w:ascii="Times New Roman" w:hAnsi="Times New Roman" w:cs="Times New Roman"/>
                <w:sz w:val="24"/>
                <w:szCs w:val="24"/>
              </w:rPr>
              <w:t>Доля обрабатываемой пашни в общей площади пашни</w:t>
            </w:r>
          </w:p>
        </w:tc>
        <w:tc>
          <w:tcPr>
            <w:tcW w:w="1418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22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92,4</w:t>
            </w:r>
          </w:p>
        </w:tc>
        <w:tc>
          <w:tcPr>
            <w:tcW w:w="1261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93,5</w:t>
            </w:r>
          </w:p>
        </w:tc>
        <w:tc>
          <w:tcPr>
            <w:tcW w:w="1050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93,8</w:t>
            </w:r>
          </w:p>
        </w:tc>
        <w:tc>
          <w:tcPr>
            <w:tcW w:w="1260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94,1</w:t>
            </w:r>
          </w:p>
        </w:tc>
      </w:tr>
      <w:tr w:rsidR="00F51806" w:rsidRPr="006D7C48" w:rsidTr="00BE04AF">
        <w:trPr>
          <w:trHeight w:val="244"/>
        </w:trPr>
        <w:tc>
          <w:tcPr>
            <w:tcW w:w="4444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C48">
              <w:rPr>
                <w:rFonts w:ascii="Times New Roman" w:hAnsi="Times New Roman" w:cs="Times New Roman"/>
                <w:sz w:val="24"/>
                <w:szCs w:val="24"/>
              </w:rPr>
              <w:t>Общий объем пашни</w:t>
            </w:r>
          </w:p>
        </w:tc>
        <w:tc>
          <w:tcPr>
            <w:tcW w:w="1418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022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6882</w:t>
            </w:r>
          </w:p>
        </w:tc>
        <w:tc>
          <w:tcPr>
            <w:tcW w:w="1261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6882</w:t>
            </w:r>
          </w:p>
        </w:tc>
        <w:tc>
          <w:tcPr>
            <w:tcW w:w="1050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6882</w:t>
            </w:r>
          </w:p>
        </w:tc>
        <w:tc>
          <w:tcPr>
            <w:tcW w:w="1260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6882</w:t>
            </w:r>
          </w:p>
        </w:tc>
      </w:tr>
      <w:tr w:rsidR="00F51806" w:rsidRPr="006D7C48" w:rsidTr="00BE04AF">
        <w:trPr>
          <w:trHeight w:val="267"/>
        </w:trPr>
        <w:tc>
          <w:tcPr>
            <w:tcW w:w="4444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C48">
              <w:rPr>
                <w:rFonts w:ascii="Times New Roman" w:hAnsi="Times New Roman" w:cs="Times New Roman"/>
                <w:sz w:val="24"/>
                <w:szCs w:val="24"/>
              </w:rPr>
              <w:t>Площадь обрабатываемой пашни</w:t>
            </w:r>
          </w:p>
        </w:tc>
        <w:tc>
          <w:tcPr>
            <w:tcW w:w="1418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022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6359</w:t>
            </w:r>
          </w:p>
        </w:tc>
        <w:tc>
          <w:tcPr>
            <w:tcW w:w="1261" w:type="dxa"/>
          </w:tcPr>
          <w:p w:rsidR="00F51806" w:rsidRPr="006D7C48" w:rsidRDefault="00F51806" w:rsidP="00911542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6432</w:t>
            </w:r>
          </w:p>
        </w:tc>
        <w:tc>
          <w:tcPr>
            <w:tcW w:w="1050" w:type="dxa"/>
          </w:tcPr>
          <w:p w:rsidR="00F51806" w:rsidRPr="006D7C48" w:rsidRDefault="00F51806" w:rsidP="00911542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6457</w:t>
            </w:r>
          </w:p>
        </w:tc>
        <w:tc>
          <w:tcPr>
            <w:tcW w:w="1260" w:type="dxa"/>
          </w:tcPr>
          <w:p w:rsidR="00F51806" w:rsidRPr="006D7C48" w:rsidRDefault="00F51806" w:rsidP="00911542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6478</w:t>
            </w:r>
          </w:p>
        </w:tc>
      </w:tr>
      <w:tr w:rsidR="00F51806" w:rsidRPr="006D7C48" w:rsidTr="00BE04AF">
        <w:trPr>
          <w:trHeight w:val="344"/>
        </w:trPr>
        <w:tc>
          <w:tcPr>
            <w:tcW w:w="4444" w:type="dxa"/>
          </w:tcPr>
          <w:p w:rsidR="00F51806" w:rsidRPr="006D7C48" w:rsidRDefault="00F51806" w:rsidP="004244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C48">
              <w:rPr>
                <w:rFonts w:ascii="Times New Roman" w:hAnsi="Times New Roman" w:cs="Times New Roman"/>
                <w:sz w:val="24"/>
                <w:szCs w:val="24"/>
              </w:rPr>
              <w:t>Приоритетный показатель 1 группы</w:t>
            </w:r>
          </w:p>
          <w:p w:rsidR="00F51806" w:rsidRPr="006D7C48" w:rsidRDefault="00F51806" w:rsidP="004244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C48">
              <w:rPr>
                <w:rFonts w:ascii="Times New Roman" w:hAnsi="Times New Roman" w:cs="Times New Roman"/>
                <w:sz w:val="24"/>
                <w:szCs w:val="24"/>
              </w:rPr>
              <w:t xml:space="preserve">«Вовлечение в оборот сельскохозяйственных угодий за счет </w:t>
            </w:r>
            <w:r w:rsidRPr="006D7C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культуртехнических работ сельскохозяйственными товаропроизводителями»</w:t>
            </w:r>
          </w:p>
        </w:tc>
        <w:tc>
          <w:tcPr>
            <w:tcW w:w="1418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lastRenderedPageBreak/>
              <w:t>га</w:t>
            </w:r>
          </w:p>
        </w:tc>
        <w:tc>
          <w:tcPr>
            <w:tcW w:w="1022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1261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73</w:t>
            </w:r>
          </w:p>
        </w:tc>
        <w:tc>
          <w:tcPr>
            <w:tcW w:w="1050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1260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</w:tr>
      <w:tr w:rsidR="00F51806" w:rsidRPr="006D7C48" w:rsidTr="00BE04AF">
        <w:trPr>
          <w:trHeight w:val="504"/>
        </w:trPr>
        <w:tc>
          <w:tcPr>
            <w:tcW w:w="4444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C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Производство скота и птицы (на убой)</w:t>
            </w:r>
          </w:p>
        </w:tc>
        <w:tc>
          <w:tcPr>
            <w:tcW w:w="1418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022" w:type="dxa"/>
          </w:tcPr>
          <w:p w:rsidR="00F51806" w:rsidRPr="006D7C48" w:rsidRDefault="00F51806" w:rsidP="00AF51C9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261" w:type="dxa"/>
          </w:tcPr>
          <w:p w:rsidR="00F51806" w:rsidRPr="006D7C48" w:rsidRDefault="00F51806" w:rsidP="00251819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420</w:t>
            </w:r>
          </w:p>
        </w:tc>
        <w:tc>
          <w:tcPr>
            <w:tcW w:w="1050" w:type="dxa"/>
          </w:tcPr>
          <w:p w:rsidR="00F51806" w:rsidRPr="006D7C48" w:rsidRDefault="00F51806" w:rsidP="00421912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430</w:t>
            </w:r>
          </w:p>
        </w:tc>
        <w:tc>
          <w:tcPr>
            <w:tcW w:w="1260" w:type="dxa"/>
          </w:tcPr>
          <w:p w:rsidR="00F51806" w:rsidRPr="006D7C48" w:rsidRDefault="00F51806" w:rsidP="00421912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450</w:t>
            </w:r>
          </w:p>
        </w:tc>
      </w:tr>
      <w:tr w:rsidR="00F51806" w:rsidRPr="006D7C48" w:rsidTr="00BE04AF">
        <w:trPr>
          <w:trHeight w:val="977"/>
        </w:trPr>
        <w:tc>
          <w:tcPr>
            <w:tcW w:w="4444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C48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животноводства в хозяйствах всех категорий (в сопоставимых ценах к предыдущему году)</w:t>
            </w:r>
          </w:p>
        </w:tc>
        <w:tc>
          <w:tcPr>
            <w:tcW w:w="1418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22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104,4</w:t>
            </w:r>
          </w:p>
        </w:tc>
        <w:tc>
          <w:tcPr>
            <w:tcW w:w="1261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105,4</w:t>
            </w:r>
          </w:p>
        </w:tc>
        <w:tc>
          <w:tcPr>
            <w:tcW w:w="1050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105,0</w:t>
            </w:r>
          </w:p>
        </w:tc>
        <w:tc>
          <w:tcPr>
            <w:tcW w:w="1260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103,9</w:t>
            </w:r>
          </w:p>
        </w:tc>
      </w:tr>
      <w:tr w:rsidR="00F51806" w:rsidRPr="006D7C48" w:rsidTr="00BE04AF">
        <w:trPr>
          <w:trHeight w:val="539"/>
        </w:trPr>
        <w:tc>
          <w:tcPr>
            <w:tcW w:w="4444" w:type="dxa"/>
          </w:tcPr>
          <w:p w:rsidR="00F51806" w:rsidRPr="006D7C48" w:rsidRDefault="00F51806" w:rsidP="005341F9">
            <w:pPr>
              <w:pStyle w:val="af"/>
              <w:ind w:left="0"/>
              <w:jc w:val="left"/>
              <w:rPr>
                <w:rFonts w:ascii="Times New Roman" w:hAnsi="Times New Roman"/>
                <w:szCs w:val="24"/>
              </w:rPr>
            </w:pPr>
            <w:r w:rsidRPr="006D7C48">
              <w:rPr>
                <w:rFonts w:ascii="Times New Roman" w:hAnsi="Times New Roman"/>
                <w:szCs w:val="24"/>
              </w:rPr>
              <w:t>Производство молока в хозяйствах всех категорий</w:t>
            </w:r>
          </w:p>
        </w:tc>
        <w:tc>
          <w:tcPr>
            <w:tcW w:w="1418" w:type="dxa"/>
          </w:tcPr>
          <w:p w:rsidR="00F51806" w:rsidRPr="006D7C48" w:rsidRDefault="00F51806" w:rsidP="005341F9">
            <w:pPr>
              <w:pStyle w:val="af"/>
              <w:ind w:left="0"/>
              <w:rPr>
                <w:rFonts w:ascii="Times New Roman" w:hAnsi="Times New Roman"/>
                <w:sz w:val="22"/>
              </w:rPr>
            </w:pPr>
            <w:r w:rsidRPr="006D7C48">
              <w:rPr>
                <w:rFonts w:ascii="Times New Roman" w:hAnsi="Times New Roman"/>
                <w:sz w:val="22"/>
              </w:rPr>
              <w:t>тонн</w:t>
            </w:r>
          </w:p>
        </w:tc>
        <w:tc>
          <w:tcPr>
            <w:tcW w:w="1022" w:type="dxa"/>
            <w:vAlign w:val="center"/>
          </w:tcPr>
          <w:p w:rsidR="00F51806" w:rsidRPr="006D7C48" w:rsidRDefault="00F51806" w:rsidP="005341F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5110</w:t>
            </w:r>
          </w:p>
        </w:tc>
        <w:tc>
          <w:tcPr>
            <w:tcW w:w="1261" w:type="dxa"/>
            <w:vAlign w:val="center"/>
          </w:tcPr>
          <w:p w:rsidR="00F51806" w:rsidRPr="006D7C48" w:rsidRDefault="00F51806" w:rsidP="005341F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5700</w:t>
            </w:r>
          </w:p>
        </w:tc>
        <w:tc>
          <w:tcPr>
            <w:tcW w:w="1050" w:type="dxa"/>
            <w:vAlign w:val="center"/>
          </w:tcPr>
          <w:p w:rsidR="00F51806" w:rsidRPr="006D7C48" w:rsidRDefault="00F51806" w:rsidP="005341F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5900</w:t>
            </w:r>
          </w:p>
        </w:tc>
        <w:tc>
          <w:tcPr>
            <w:tcW w:w="1260" w:type="dxa"/>
            <w:vAlign w:val="center"/>
          </w:tcPr>
          <w:p w:rsidR="00F51806" w:rsidRPr="006D7C48" w:rsidRDefault="00F51806" w:rsidP="005341F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6200</w:t>
            </w:r>
          </w:p>
        </w:tc>
      </w:tr>
      <w:tr w:rsidR="00F51806" w:rsidRPr="006D7C48" w:rsidTr="00BE04AF">
        <w:trPr>
          <w:trHeight w:val="229"/>
        </w:trPr>
        <w:tc>
          <w:tcPr>
            <w:tcW w:w="4444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C48">
              <w:rPr>
                <w:rFonts w:ascii="Times New Roman" w:hAnsi="Times New Roman" w:cs="Times New Roman"/>
                <w:sz w:val="24"/>
                <w:szCs w:val="24"/>
              </w:rPr>
              <w:t>Производство яйца (тыс. штук)</w:t>
            </w:r>
          </w:p>
        </w:tc>
        <w:tc>
          <w:tcPr>
            <w:tcW w:w="1418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тыс. штук</w:t>
            </w:r>
          </w:p>
        </w:tc>
        <w:tc>
          <w:tcPr>
            <w:tcW w:w="1022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1261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294</w:t>
            </w:r>
          </w:p>
        </w:tc>
        <w:tc>
          <w:tcPr>
            <w:tcW w:w="1050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296</w:t>
            </w:r>
          </w:p>
        </w:tc>
        <w:tc>
          <w:tcPr>
            <w:tcW w:w="1260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297</w:t>
            </w:r>
          </w:p>
        </w:tc>
      </w:tr>
      <w:tr w:rsidR="00F51806" w:rsidRPr="006D7C48" w:rsidTr="00BE04AF">
        <w:trPr>
          <w:trHeight w:val="977"/>
        </w:trPr>
        <w:tc>
          <w:tcPr>
            <w:tcW w:w="4444" w:type="dxa"/>
          </w:tcPr>
          <w:p w:rsidR="00F51806" w:rsidRPr="006D7C48" w:rsidRDefault="00F51806" w:rsidP="004244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C48">
              <w:rPr>
                <w:rFonts w:ascii="Times New Roman" w:hAnsi="Times New Roman" w:cs="Times New Roman"/>
                <w:sz w:val="24"/>
                <w:szCs w:val="24"/>
              </w:rPr>
              <w:t>Приоритетный показатель 1 группы</w:t>
            </w:r>
          </w:p>
          <w:p w:rsidR="00F51806" w:rsidRPr="006D7C48" w:rsidRDefault="00F51806" w:rsidP="004244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C48">
              <w:rPr>
                <w:rFonts w:ascii="Times New Roman" w:hAnsi="Times New Roman" w:cs="Times New Roman"/>
                <w:sz w:val="24"/>
                <w:szCs w:val="24"/>
              </w:rPr>
              <w:t>«Количество крестьянских (фермерских) хозяйств, начинающих фермеров, осуществивших проекты создания и развития своих хозяйств с помощью государственной поддержки (за отчетный год)»</w:t>
            </w:r>
          </w:p>
        </w:tc>
        <w:tc>
          <w:tcPr>
            <w:tcW w:w="1418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022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1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050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260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F51806" w:rsidRPr="006D7C48" w:rsidTr="00BE04AF">
        <w:trPr>
          <w:trHeight w:val="977"/>
        </w:trPr>
        <w:tc>
          <w:tcPr>
            <w:tcW w:w="4444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C48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сельского хозяйства в хозяйствах всех категорий (в сопоставимых ценах к предыдущему году)</w:t>
            </w:r>
          </w:p>
        </w:tc>
        <w:tc>
          <w:tcPr>
            <w:tcW w:w="1418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22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104,2</w:t>
            </w:r>
          </w:p>
        </w:tc>
        <w:tc>
          <w:tcPr>
            <w:tcW w:w="1261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107,7</w:t>
            </w:r>
          </w:p>
        </w:tc>
        <w:tc>
          <w:tcPr>
            <w:tcW w:w="1050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104,8</w:t>
            </w:r>
          </w:p>
        </w:tc>
        <w:tc>
          <w:tcPr>
            <w:tcW w:w="1260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103,8</w:t>
            </w:r>
          </w:p>
        </w:tc>
      </w:tr>
      <w:tr w:rsidR="00F51806" w:rsidRPr="006D7C48" w:rsidTr="00BE04AF">
        <w:trPr>
          <w:trHeight w:val="759"/>
        </w:trPr>
        <w:tc>
          <w:tcPr>
            <w:tcW w:w="4444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C48">
              <w:rPr>
                <w:rFonts w:ascii="Times New Roman" w:hAnsi="Times New Roman" w:cs="Times New Roman"/>
                <w:sz w:val="24"/>
                <w:szCs w:val="24"/>
              </w:rPr>
              <w:t>Ввод (приобретение) жилья для граждан, проживающих в сельской местности, всего (за отчетный год)</w:t>
            </w:r>
          </w:p>
        </w:tc>
        <w:tc>
          <w:tcPr>
            <w:tcW w:w="1418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кв. метров</w:t>
            </w:r>
          </w:p>
        </w:tc>
        <w:tc>
          <w:tcPr>
            <w:tcW w:w="1022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61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1050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126</w:t>
            </w:r>
          </w:p>
        </w:tc>
        <w:tc>
          <w:tcPr>
            <w:tcW w:w="1260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183</w:t>
            </w:r>
          </w:p>
        </w:tc>
      </w:tr>
      <w:tr w:rsidR="00F51806" w:rsidRPr="006D7C48" w:rsidTr="00BE04AF">
        <w:trPr>
          <w:trHeight w:val="904"/>
        </w:trPr>
        <w:tc>
          <w:tcPr>
            <w:tcW w:w="4444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C48">
              <w:rPr>
                <w:rFonts w:ascii="Times New Roman" w:hAnsi="Times New Roman" w:cs="Times New Roman"/>
                <w:sz w:val="24"/>
                <w:szCs w:val="24"/>
              </w:rPr>
              <w:t>в том числе для молодых семей и молодых специалистов (за отчетный год)</w:t>
            </w:r>
          </w:p>
        </w:tc>
        <w:tc>
          <w:tcPr>
            <w:tcW w:w="1418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кв. метров</w:t>
            </w:r>
          </w:p>
        </w:tc>
        <w:tc>
          <w:tcPr>
            <w:tcW w:w="1022" w:type="dxa"/>
          </w:tcPr>
          <w:p w:rsidR="00F51806" w:rsidRPr="006D7C48" w:rsidRDefault="00F51806" w:rsidP="00A81B48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61" w:type="dxa"/>
          </w:tcPr>
          <w:p w:rsidR="00F51806" w:rsidRPr="006D7C48" w:rsidRDefault="00F51806" w:rsidP="00E71567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1050" w:type="dxa"/>
          </w:tcPr>
          <w:p w:rsidR="00F51806" w:rsidRPr="006D7C48" w:rsidRDefault="00F51806" w:rsidP="00E71567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84</w:t>
            </w:r>
          </w:p>
        </w:tc>
        <w:tc>
          <w:tcPr>
            <w:tcW w:w="1260" w:type="dxa"/>
          </w:tcPr>
          <w:p w:rsidR="00F51806" w:rsidRPr="006D7C48" w:rsidRDefault="00F51806" w:rsidP="00E71567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129</w:t>
            </w:r>
          </w:p>
        </w:tc>
      </w:tr>
      <w:tr w:rsidR="00F51806" w:rsidRPr="006D7C48" w:rsidTr="00BE04AF">
        <w:trPr>
          <w:trHeight w:val="611"/>
        </w:trPr>
        <w:tc>
          <w:tcPr>
            <w:tcW w:w="4444" w:type="dxa"/>
          </w:tcPr>
          <w:p w:rsidR="00F51806" w:rsidRPr="006D7C48" w:rsidRDefault="00F51806" w:rsidP="00B673E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7C48">
              <w:rPr>
                <w:rFonts w:ascii="Times New Roman" w:hAnsi="Times New Roman"/>
                <w:sz w:val="24"/>
                <w:szCs w:val="24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1418" w:type="dxa"/>
          </w:tcPr>
          <w:p w:rsidR="00F51806" w:rsidRPr="006D7C48" w:rsidRDefault="00F51806" w:rsidP="00A81B4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процент</w:t>
            </w:r>
          </w:p>
        </w:tc>
        <w:tc>
          <w:tcPr>
            <w:tcW w:w="1022" w:type="dxa"/>
          </w:tcPr>
          <w:p w:rsidR="00F51806" w:rsidRPr="006D7C48" w:rsidRDefault="00F51806" w:rsidP="002518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67</w:t>
            </w:r>
          </w:p>
        </w:tc>
        <w:tc>
          <w:tcPr>
            <w:tcW w:w="1261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75</w:t>
            </w:r>
          </w:p>
        </w:tc>
        <w:tc>
          <w:tcPr>
            <w:tcW w:w="1050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75</w:t>
            </w:r>
          </w:p>
        </w:tc>
        <w:tc>
          <w:tcPr>
            <w:tcW w:w="1260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F51806" w:rsidRPr="006D7C48" w:rsidTr="00BE04AF">
        <w:trPr>
          <w:trHeight w:val="505"/>
        </w:trPr>
        <w:tc>
          <w:tcPr>
            <w:tcW w:w="4444" w:type="dxa"/>
          </w:tcPr>
          <w:p w:rsidR="00F51806" w:rsidRPr="006D7C48" w:rsidRDefault="00F51806" w:rsidP="00A81B4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7C48">
              <w:rPr>
                <w:rFonts w:ascii="Times New Roman" w:hAnsi="Times New Roman"/>
                <w:sz w:val="24"/>
                <w:szCs w:val="24"/>
              </w:rPr>
              <w:t>Количество реализуемых инвестиционных проектов в сфере АПК</w:t>
            </w:r>
          </w:p>
        </w:tc>
        <w:tc>
          <w:tcPr>
            <w:tcW w:w="1418" w:type="dxa"/>
          </w:tcPr>
          <w:p w:rsidR="00F51806" w:rsidRPr="006D7C48" w:rsidRDefault="00F51806" w:rsidP="00A81B4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1022" w:type="dxa"/>
          </w:tcPr>
          <w:p w:rsidR="00F51806" w:rsidRPr="006D7C48" w:rsidRDefault="00F51806" w:rsidP="00A81B4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61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50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60" w:type="dxa"/>
          </w:tcPr>
          <w:p w:rsidR="00F51806" w:rsidRPr="006D7C48" w:rsidRDefault="00F51806" w:rsidP="00A81B48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F51806" w:rsidRPr="006D7C48" w:rsidTr="00BE04AF">
        <w:trPr>
          <w:trHeight w:val="344"/>
        </w:trPr>
        <w:tc>
          <w:tcPr>
            <w:tcW w:w="4444" w:type="dxa"/>
          </w:tcPr>
          <w:p w:rsidR="00F51806" w:rsidRPr="006D7C48" w:rsidRDefault="00F51806" w:rsidP="00B673E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7C48">
              <w:rPr>
                <w:rFonts w:ascii="Times New Roman" w:hAnsi="Times New Roman"/>
                <w:sz w:val="24"/>
                <w:szCs w:val="24"/>
              </w:rPr>
              <w:t xml:space="preserve">Объем произведенной сельскохозяйственной продукции на вновь введенных в оборот землях сельскохозяйственного назначения, центнеров зерновых единиц 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6D7C48">
                <w:rPr>
                  <w:rFonts w:ascii="Times New Roman" w:hAnsi="Times New Roman"/>
                  <w:sz w:val="24"/>
                  <w:szCs w:val="24"/>
                </w:rPr>
                <w:t>1 га</w:t>
              </w:r>
            </w:smartTag>
            <w:r w:rsidRPr="006D7C48">
              <w:rPr>
                <w:rFonts w:ascii="Times New Roman" w:hAnsi="Times New Roman"/>
                <w:sz w:val="24"/>
                <w:szCs w:val="24"/>
              </w:rPr>
              <w:t xml:space="preserve"> посевов сельскохозяйственных культур</w:t>
            </w:r>
          </w:p>
        </w:tc>
        <w:tc>
          <w:tcPr>
            <w:tcW w:w="1418" w:type="dxa"/>
          </w:tcPr>
          <w:p w:rsidR="00F51806" w:rsidRPr="006D7C48" w:rsidRDefault="00F51806" w:rsidP="00A81B4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 xml:space="preserve">центнер зерновых единиц 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6D7C48">
                <w:rPr>
                  <w:rFonts w:ascii="Times New Roman" w:hAnsi="Times New Roman"/>
                  <w:sz w:val="22"/>
                  <w:szCs w:val="22"/>
                </w:rPr>
                <w:t>1 га</w:t>
              </w:r>
            </w:smartTag>
            <w:r w:rsidRPr="006D7C48">
              <w:rPr>
                <w:rFonts w:ascii="Times New Roman" w:hAnsi="Times New Roman"/>
                <w:sz w:val="22"/>
                <w:szCs w:val="22"/>
              </w:rPr>
              <w:t xml:space="preserve"> посевов</w:t>
            </w:r>
          </w:p>
        </w:tc>
        <w:tc>
          <w:tcPr>
            <w:tcW w:w="1022" w:type="dxa"/>
            <w:vAlign w:val="center"/>
          </w:tcPr>
          <w:p w:rsidR="00F51806" w:rsidRPr="006D7C48" w:rsidRDefault="00F51806" w:rsidP="00CE1D1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36,6</w:t>
            </w:r>
          </w:p>
        </w:tc>
        <w:tc>
          <w:tcPr>
            <w:tcW w:w="1261" w:type="dxa"/>
            <w:vAlign w:val="center"/>
          </w:tcPr>
          <w:p w:rsidR="00F51806" w:rsidRPr="006D7C48" w:rsidRDefault="00F51806" w:rsidP="00CE1D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36,6</w:t>
            </w:r>
          </w:p>
        </w:tc>
        <w:tc>
          <w:tcPr>
            <w:tcW w:w="1050" w:type="dxa"/>
            <w:vAlign w:val="center"/>
          </w:tcPr>
          <w:p w:rsidR="00F51806" w:rsidRPr="006D7C48" w:rsidRDefault="00F51806" w:rsidP="00CE1D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16,4</w:t>
            </w:r>
          </w:p>
        </w:tc>
        <w:tc>
          <w:tcPr>
            <w:tcW w:w="1260" w:type="dxa"/>
            <w:vAlign w:val="center"/>
          </w:tcPr>
          <w:p w:rsidR="00F51806" w:rsidRPr="006D7C48" w:rsidRDefault="00F51806" w:rsidP="00CE1D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16,4</w:t>
            </w:r>
          </w:p>
        </w:tc>
      </w:tr>
      <w:tr w:rsidR="00F51806" w:rsidRPr="006D7C48" w:rsidTr="00BE04AF">
        <w:trPr>
          <w:trHeight w:val="977"/>
        </w:trPr>
        <w:tc>
          <w:tcPr>
            <w:tcW w:w="4444" w:type="dxa"/>
          </w:tcPr>
          <w:p w:rsidR="00F51806" w:rsidRPr="006D7C48" w:rsidRDefault="00F51806" w:rsidP="00A81B4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7C48">
              <w:rPr>
                <w:rFonts w:ascii="Times New Roman" w:hAnsi="Times New Roman"/>
                <w:sz w:val="24"/>
                <w:szCs w:val="24"/>
              </w:rPr>
              <w:t xml:space="preserve">Объем инвестиций, привлеченных в текущем году по реализуемым инвестиционным проектам АПК, находящимся в единой автоматизированной системе мониторинга инвестиционных проектов Министерства инвестиций и инноваций Московской области, </w:t>
            </w:r>
          </w:p>
          <w:p w:rsidR="00F51806" w:rsidRPr="006D7C48" w:rsidRDefault="00F51806" w:rsidP="00A81B4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7C48">
              <w:rPr>
                <w:rFonts w:ascii="Times New Roman" w:hAnsi="Times New Roman"/>
                <w:sz w:val="24"/>
                <w:szCs w:val="24"/>
              </w:rPr>
              <w:t>млн. рублей.</w:t>
            </w:r>
          </w:p>
        </w:tc>
        <w:tc>
          <w:tcPr>
            <w:tcW w:w="1418" w:type="dxa"/>
          </w:tcPr>
          <w:p w:rsidR="00F51806" w:rsidRPr="006D7C48" w:rsidRDefault="00F51806" w:rsidP="005C0DDB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млн. руб.</w:t>
            </w:r>
          </w:p>
        </w:tc>
        <w:tc>
          <w:tcPr>
            <w:tcW w:w="1022" w:type="dxa"/>
          </w:tcPr>
          <w:p w:rsidR="00F51806" w:rsidRPr="006D7C48" w:rsidRDefault="00F51806" w:rsidP="004E5A76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8,16</w:t>
            </w:r>
          </w:p>
        </w:tc>
        <w:tc>
          <w:tcPr>
            <w:tcW w:w="1261" w:type="dxa"/>
          </w:tcPr>
          <w:p w:rsidR="00F51806" w:rsidRPr="006D7C48" w:rsidRDefault="00F51806" w:rsidP="00600310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45,35</w:t>
            </w:r>
          </w:p>
        </w:tc>
        <w:tc>
          <w:tcPr>
            <w:tcW w:w="1050" w:type="dxa"/>
          </w:tcPr>
          <w:p w:rsidR="00F51806" w:rsidRPr="006D7C48" w:rsidRDefault="00F51806" w:rsidP="00600310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21,12</w:t>
            </w:r>
          </w:p>
        </w:tc>
        <w:tc>
          <w:tcPr>
            <w:tcW w:w="1260" w:type="dxa"/>
          </w:tcPr>
          <w:p w:rsidR="00F51806" w:rsidRPr="006D7C48" w:rsidRDefault="00F51806" w:rsidP="00600310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15,00</w:t>
            </w:r>
          </w:p>
        </w:tc>
      </w:tr>
    </w:tbl>
    <w:p w:rsidR="00F51806" w:rsidRPr="006D7C48" w:rsidRDefault="00F51806" w:rsidP="008D2D6F">
      <w:pPr>
        <w:rPr>
          <w:rFonts w:ascii="Times New Roman" w:hAnsi="Times New Roman"/>
          <w:sz w:val="24"/>
          <w:szCs w:val="24"/>
        </w:rPr>
      </w:pPr>
    </w:p>
    <w:p w:rsidR="00F51806" w:rsidRPr="006D7C48" w:rsidRDefault="00F51806" w:rsidP="00344018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2"/>
          <w:szCs w:val="22"/>
        </w:rPr>
      </w:pPr>
      <w:r w:rsidRPr="006D7C48">
        <w:rPr>
          <w:rFonts w:ascii="Times New Roman" w:hAnsi="Times New Roman"/>
          <w:sz w:val="24"/>
          <w:szCs w:val="24"/>
        </w:rPr>
        <w:t>* -</w:t>
      </w:r>
      <w:r w:rsidRPr="006D7C48">
        <w:rPr>
          <w:rFonts w:ascii="Times New Roman" w:hAnsi="Times New Roman"/>
          <w:color w:val="000000"/>
          <w:sz w:val="24"/>
          <w:szCs w:val="24"/>
        </w:rPr>
        <w:t xml:space="preserve"> размеры финансирования муниципальной программы будут уточняться при принятии бюджета на соответствующие года.</w:t>
      </w:r>
    </w:p>
    <w:p w:rsidR="00F51806" w:rsidRPr="006D7C48" w:rsidRDefault="00F51806" w:rsidP="008D2D6F">
      <w:pPr>
        <w:rPr>
          <w:rFonts w:ascii="Arial" w:hAnsi="Arial" w:cs="Arial"/>
          <w:sz w:val="22"/>
          <w:szCs w:val="22"/>
        </w:rPr>
        <w:sectPr w:rsidR="00F51806" w:rsidRPr="006D7C48" w:rsidSect="00BA3415">
          <w:footerReference w:type="even" r:id="rId6"/>
          <w:footerReference w:type="default" r:id="rId7"/>
          <w:pgSz w:w="11906" w:h="16838"/>
          <w:pgMar w:top="567" w:right="851" w:bottom="719" w:left="1701" w:header="709" w:footer="709" w:gutter="0"/>
          <w:cols w:space="708"/>
          <w:titlePg/>
          <w:docGrid w:linePitch="381"/>
        </w:sectPr>
      </w:pPr>
    </w:p>
    <w:p w:rsidR="00F51806" w:rsidRPr="006D7C48" w:rsidRDefault="00F51806" w:rsidP="00544332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D7C48">
        <w:rPr>
          <w:rFonts w:ascii="Times New Roman" w:hAnsi="Times New Roman"/>
          <w:b/>
          <w:sz w:val="24"/>
          <w:szCs w:val="24"/>
        </w:rPr>
        <w:lastRenderedPageBreak/>
        <w:t>Характеристика проблемы в сфере сельского хозяйства и прогноз развития ситуации с учетом реализации муниципальной программы</w:t>
      </w:r>
    </w:p>
    <w:p w:rsidR="00F51806" w:rsidRPr="006D7C48" w:rsidRDefault="00F51806" w:rsidP="00544332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F51806" w:rsidRPr="006D7C48" w:rsidRDefault="00F51806" w:rsidP="00544332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 xml:space="preserve">Сельское хозяйство Городского округа Подольск - важнейшая сфера </w:t>
      </w:r>
      <w:bookmarkStart w:id="1" w:name="l71"/>
      <w:bookmarkEnd w:id="1"/>
      <w:r w:rsidRPr="006D7C48">
        <w:rPr>
          <w:rFonts w:ascii="Times New Roman" w:hAnsi="Times New Roman"/>
          <w:sz w:val="24"/>
          <w:szCs w:val="24"/>
        </w:rPr>
        <w:t xml:space="preserve">экономической деятельности, связанная с производством сельскохозяйственной продукции в целях обеспечения населения качественным продовольствием, промышленности – сырьем, и содействия устойчивому развитию сельских территорий. </w:t>
      </w:r>
    </w:p>
    <w:p w:rsidR="00F51806" w:rsidRPr="006D7C48" w:rsidRDefault="00F51806" w:rsidP="00544332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 xml:space="preserve">В структуре валового продукта Городского округа Подольск на долю сельского хозяйства приходится около 1 процента. </w:t>
      </w:r>
    </w:p>
    <w:p w:rsidR="00F51806" w:rsidRPr="006D7C48" w:rsidRDefault="00F51806" w:rsidP="00544332">
      <w:pPr>
        <w:pStyle w:val="a7"/>
        <w:spacing w:line="276" w:lineRule="auto"/>
        <w:ind w:firstLine="708"/>
        <w:rPr>
          <w:rFonts w:ascii="Times New Roman" w:hAnsi="Times New Roman" w:cs="Times New Roman"/>
          <w:spacing w:val="-1"/>
          <w:szCs w:val="24"/>
        </w:rPr>
      </w:pPr>
      <w:r w:rsidRPr="006D7C48">
        <w:rPr>
          <w:rFonts w:ascii="Times New Roman" w:hAnsi="Times New Roman" w:cs="Times New Roman"/>
          <w:szCs w:val="24"/>
        </w:rPr>
        <w:t xml:space="preserve"> </w:t>
      </w:r>
      <w:r w:rsidRPr="006D7C48">
        <w:rPr>
          <w:rFonts w:ascii="Times New Roman" w:hAnsi="Times New Roman" w:cs="Times New Roman"/>
          <w:spacing w:val="-1"/>
          <w:szCs w:val="24"/>
        </w:rPr>
        <w:t xml:space="preserve">В границах Городского округа Подольск действует 2 сельхозпредприятия, осуществляющих деятельность в молочном животноводстве: ООО «АПК Никулино», ООО «Агроферма»; </w:t>
      </w:r>
      <w:r w:rsidRPr="006D7C48">
        <w:rPr>
          <w:rFonts w:ascii="Times New Roman" w:hAnsi="Times New Roman" w:cs="Times New Roman"/>
          <w:szCs w:val="24"/>
        </w:rPr>
        <w:t xml:space="preserve"> </w:t>
      </w:r>
      <w:r w:rsidRPr="006D7C48">
        <w:rPr>
          <w:rFonts w:ascii="Times New Roman" w:hAnsi="Times New Roman" w:cs="Times New Roman"/>
          <w:spacing w:val="-1"/>
          <w:szCs w:val="24"/>
        </w:rPr>
        <w:t xml:space="preserve">1 сельхозпредприятие, осуществляющее деятельность в области растениеводства, ООО «Агрофирма Федюково»; 1 предприятие, специализирующееся на производстве племенной продукции - ОАО «Головной центр по воспроизводству» в пос. Быково. Выходное поголовье в 2015 году составило 1198 голов молочных коров со средней продуктивностью </w:t>
      </w:r>
      <w:smartTag w:uri="urn:schemas-microsoft-com:office:smarttags" w:element="metricconverter">
        <w:smartTagPr>
          <w:attr w:name="ProductID" w:val="5300 кг"/>
        </w:smartTagPr>
        <w:r w:rsidRPr="006D7C48">
          <w:rPr>
            <w:rFonts w:ascii="Times New Roman" w:hAnsi="Times New Roman" w:cs="Times New Roman"/>
            <w:spacing w:val="-1"/>
            <w:szCs w:val="24"/>
          </w:rPr>
          <w:t>5300 кг</w:t>
        </w:r>
      </w:smartTag>
      <w:r w:rsidRPr="006D7C48">
        <w:rPr>
          <w:rFonts w:ascii="Times New Roman" w:hAnsi="Times New Roman" w:cs="Times New Roman"/>
          <w:spacing w:val="-1"/>
          <w:szCs w:val="24"/>
        </w:rPr>
        <w:t xml:space="preserve">. ООО «АПК Никулино» имеет 160 голов мясного скота. Площадь сельхозугодий – </w:t>
      </w:r>
      <w:smartTag w:uri="urn:schemas-microsoft-com:office:smarttags" w:element="metricconverter">
        <w:smartTagPr>
          <w:attr w:name="ProductID" w:val="6882 га"/>
        </w:smartTagPr>
        <w:r w:rsidRPr="006D7C48">
          <w:rPr>
            <w:rFonts w:ascii="Times New Roman" w:hAnsi="Times New Roman" w:cs="Times New Roman"/>
            <w:spacing w:val="-1"/>
            <w:szCs w:val="24"/>
          </w:rPr>
          <w:t>6882 га</w:t>
        </w:r>
      </w:smartTag>
      <w:r w:rsidRPr="006D7C48">
        <w:rPr>
          <w:rFonts w:ascii="Times New Roman" w:hAnsi="Times New Roman" w:cs="Times New Roman"/>
          <w:spacing w:val="-1"/>
          <w:szCs w:val="24"/>
        </w:rPr>
        <w:t>.</w:t>
      </w:r>
    </w:p>
    <w:p w:rsidR="00F51806" w:rsidRPr="006D7C48" w:rsidRDefault="00F51806" w:rsidP="00544332">
      <w:pPr>
        <w:pStyle w:val="a7"/>
        <w:spacing w:line="276" w:lineRule="auto"/>
        <w:ind w:firstLine="708"/>
        <w:rPr>
          <w:rFonts w:ascii="Times New Roman" w:hAnsi="Times New Roman" w:cs="Times New Roman"/>
          <w:szCs w:val="24"/>
        </w:rPr>
      </w:pPr>
      <w:r w:rsidRPr="006D7C48">
        <w:rPr>
          <w:rFonts w:ascii="Times New Roman" w:hAnsi="Times New Roman" w:cs="Times New Roman"/>
          <w:szCs w:val="24"/>
        </w:rPr>
        <w:t xml:space="preserve">Основная задача, стоящая перед предприятиями агропромышленного комплекса – добиться эффективности сельскохозяйственного производства на основе его модернизации, обеспечение положительной динамики темпов роста основных видов сельскохозяйственной продукции, повышение потенциала действующих сельскохозяйственных предприятий путем увеличения и оптимизации поголовья крупного рогатого скота, повышения его продуктивности.  </w:t>
      </w:r>
    </w:p>
    <w:p w:rsidR="00F51806" w:rsidRPr="006D7C48" w:rsidRDefault="00F51806" w:rsidP="00544332">
      <w:pPr>
        <w:shd w:val="clear" w:color="auto" w:fill="FFFFFF"/>
        <w:spacing w:line="276" w:lineRule="auto"/>
        <w:ind w:firstLine="567"/>
        <w:rPr>
          <w:rFonts w:ascii="Times New Roman" w:hAnsi="Times New Roman"/>
          <w:spacing w:val="-1"/>
          <w:sz w:val="24"/>
          <w:szCs w:val="24"/>
        </w:rPr>
      </w:pPr>
      <w:r w:rsidRPr="006D7C48">
        <w:rPr>
          <w:rFonts w:ascii="Times New Roman" w:hAnsi="Times New Roman"/>
          <w:spacing w:val="-1"/>
          <w:sz w:val="24"/>
          <w:szCs w:val="24"/>
        </w:rPr>
        <w:t>На данный момент выходное поголовье сохраняется, увеличивается поголовье мясного скота.</w:t>
      </w:r>
    </w:p>
    <w:p w:rsidR="00F51806" w:rsidRPr="006D7C48" w:rsidRDefault="00F51806" w:rsidP="00544332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Основными причинами, сдерживающими развитие сельского хозяйства, остаются:</w:t>
      </w:r>
    </w:p>
    <w:p w:rsidR="00F51806" w:rsidRPr="006D7C48" w:rsidRDefault="00F51806" w:rsidP="00544332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- финансовая неустойчивость отрасли, обусловленная нестабильностью рынков сельскохозяйственной продукции, сырья и продовольствия, недостаточным притоком инвестиций, отсутствием собственных средств предприятий на модернизацию производства и применение современных технологий</w:t>
      </w:r>
    </w:p>
    <w:p w:rsidR="00F51806" w:rsidRPr="006D7C48" w:rsidRDefault="00F51806" w:rsidP="00544332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- низкие темпы обновления основных производственных фондов;</w:t>
      </w:r>
    </w:p>
    <w:p w:rsidR="00F51806" w:rsidRPr="006D7C48" w:rsidRDefault="00F51806" w:rsidP="00544332">
      <w:pPr>
        <w:widowControl w:val="0"/>
        <w:autoSpaceDE w:val="0"/>
        <w:autoSpaceDN w:val="0"/>
        <w:adjustRightInd w:val="0"/>
        <w:spacing w:line="276" w:lineRule="auto"/>
        <w:ind w:firstLine="540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 xml:space="preserve">   - неблагоприятные общие условия функционирования сельского хозяйства и прежде всего низкий уровень развития рыночной инфраструктуры, затрудняющий доступ сельхозтоваропроизводителей к финансовым, материально-техническим и информационным ресурсам, </w:t>
      </w:r>
    </w:p>
    <w:p w:rsidR="00F51806" w:rsidRPr="006D7C48" w:rsidRDefault="00F51806" w:rsidP="00544332">
      <w:pPr>
        <w:widowControl w:val="0"/>
        <w:autoSpaceDE w:val="0"/>
        <w:autoSpaceDN w:val="0"/>
        <w:adjustRightInd w:val="0"/>
        <w:spacing w:line="276" w:lineRule="auto"/>
        <w:ind w:firstLine="540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 xml:space="preserve">  - проблема реализации собственной продукции;</w:t>
      </w:r>
    </w:p>
    <w:p w:rsidR="00F51806" w:rsidRPr="006D7C48" w:rsidRDefault="00F51806" w:rsidP="00544332">
      <w:pPr>
        <w:spacing w:line="276" w:lineRule="auto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 xml:space="preserve">           - дефицит квалифицированных рабочих кадров.</w:t>
      </w:r>
    </w:p>
    <w:p w:rsidR="00F51806" w:rsidRPr="006D7C48" w:rsidRDefault="00F51806" w:rsidP="00544332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Остаются нерешенными вопросы изменения структуры сельскохозяйственного производства, перепрофилирования производства в сторону более рентабельных видов деятельности, эффективного использования земельных ресурсов.</w:t>
      </w:r>
    </w:p>
    <w:p w:rsidR="00F51806" w:rsidRPr="006D7C48" w:rsidRDefault="00F51806" w:rsidP="00544332">
      <w:pPr>
        <w:spacing w:line="276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51806" w:rsidRPr="006D7C48" w:rsidRDefault="00F51806" w:rsidP="00544332">
      <w:pPr>
        <w:spacing w:line="276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51806" w:rsidRPr="006D7C48" w:rsidRDefault="00F51806" w:rsidP="00544332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1806" w:rsidRPr="006D7C48" w:rsidRDefault="00F51806" w:rsidP="00544332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1806" w:rsidRPr="006D7C48" w:rsidRDefault="00F51806" w:rsidP="00544332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1806" w:rsidRPr="006D7C48" w:rsidRDefault="00F51806" w:rsidP="00544332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1806" w:rsidRPr="006D7C48" w:rsidRDefault="00F51806" w:rsidP="00544332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7C48">
        <w:rPr>
          <w:rFonts w:ascii="Times New Roman" w:hAnsi="Times New Roman" w:cs="Times New Roman"/>
          <w:b/>
          <w:sz w:val="24"/>
          <w:szCs w:val="24"/>
        </w:rPr>
        <w:lastRenderedPageBreak/>
        <w:t>Прогноз развития соответствующей сферы</w:t>
      </w:r>
    </w:p>
    <w:p w:rsidR="00F51806" w:rsidRPr="006D7C48" w:rsidRDefault="00F51806" w:rsidP="00544332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7C48">
        <w:rPr>
          <w:rFonts w:ascii="Times New Roman" w:hAnsi="Times New Roman" w:cs="Times New Roman"/>
          <w:b/>
          <w:sz w:val="24"/>
          <w:szCs w:val="24"/>
        </w:rPr>
        <w:t>реализации муниципальной программы</w:t>
      </w:r>
    </w:p>
    <w:p w:rsidR="00F51806" w:rsidRPr="006D7C48" w:rsidRDefault="00F51806" w:rsidP="0054433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806" w:rsidRPr="006D7C48" w:rsidRDefault="00F51806" w:rsidP="0054433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7C48">
        <w:rPr>
          <w:rFonts w:ascii="Times New Roman" w:hAnsi="Times New Roman" w:cs="Times New Roman"/>
          <w:sz w:val="24"/>
          <w:szCs w:val="24"/>
        </w:rPr>
        <w:t>В ходе осуществления мероприятий муниципальной программы планируется увеличить прирост продукции сельского хозяйства за счет роста объемов производства в животноводстве. Объем производства животноводческой продукции возрастет в основном за счет роста продуктивности. На снижении себестоимости, росте производительности труда скажется модернизация ферм с использованием современного технологического оборудования, улучшение кормовой базы.</w:t>
      </w:r>
    </w:p>
    <w:p w:rsidR="00F51806" w:rsidRPr="006D7C48" w:rsidRDefault="00F51806" w:rsidP="0054433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7C48">
        <w:rPr>
          <w:rFonts w:ascii="Times New Roman" w:hAnsi="Times New Roman" w:cs="Times New Roman"/>
          <w:sz w:val="24"/>
          <w:szCs w:val="24"/>
        </w:rPr>
        <w:t>Для решения поставленных задач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</w:t>
      </w:r>
    </w:p>
    <w:p w:rsidR="00F51806" w:rsidRPr="006D7C48" w:rsidRDefault="00F51806" w:rsidP="0054433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7C48"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позволит снизить издержки производства, повысить производительность труда и качество выпускаемой продукции, обеспечить необходимый уровень конкурентоспособности продукции агропромышленного комплекса Городского округа Подольск.</w:t>
      </w:r>
    </w:p>
    <w:p w:rsidR="00F51806" w:rsidRPr="006D7C48" w:rsidRDefault="00F51806" w:rsidP="002E3FAD">
      <w:pPr>
        <w:rPr>
          <w:rFonts w:ascii="Times New Roman" w:hAnsi="Times New Roman"/>
          <w:b/>
          <w:sz w:val="24"/>
          <w:szCs w:val="24"/>
        </w:rPr>
      </w:pPr>
    </w:p>
    <w:p w:rsidR="00F51806" w:rsidRPr="006D7C48" w:rsidRDefault="00F51806" w:rsidP="00544332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D7C48">
        <w:rPr>
          <w:rFonts w:ascii="Times New Roman" w:hAnsi="Times New Roman"/>
          <w:b/>
          <w:sz w:val="24"/>
          <w:szCs w:val="24"/>
        </w:rPr>
        <w:t>Цели и задачи муниципальной программы</w:t>
      </w:r>
    </w:p>
    <w:p w:rsidR="00F51806" w:rsidRPr="006D7C48" w:rsidRDefault="00F51806" w:rsidP="00544332">
      <w:pPr>
        <w:spacing w:line="276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F51806" w:rsidRPr="006D7C48" w:rsidRDefault="00F51806" w:rsidP="00544332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Цели муниципальной программы:</w:t>
      </w:r>
    </w:p>
    <w:p w:rsidR="00F51806" w:rsidRPr="006D7C48" w:rsidRDefault="00F51806" w:rsidP="00544332">
      <w:pPr>
        <w:spacing w:line="276" w:lineRule="auto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- Создание условий для развития сельскохозяйственного производства, увеличения объемов и улучшение качества произведенной сельхозпродукции.</w:t>
      </w:r>
    </w:p>
    <w:p w:rsidR="00F51806" w:rsidRPr="006D7C48" w:rsidRDefault="00F51806" w:rsidP="00544332">
      <w:pPr>
        <w:spacing w:line="276" w:lineRule="auto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- Обеспечение финансовой устойчивости товаропроизводителей агропромышленного комплекса Городского округа Подольск.</w:t>
      </w:r>
    </w:p>
    <w:p w:rsidR="00F51806" w:rsidRPr="006D7C48" w:rsidRDefault="00F51806" w:rsidP="00544332">
      <w:pPr>
        <w:spacing w:line="276" w:lineRule="auto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- Устойчивое развитие сельских территорий, повышение уровня жизни сельского населения.</w:t>
      </w:r>
    </w:p>
    <w:p w:rsidR="00F51806" w:rsidRPr="006D7C48" w:rsidRDefault="00F51806" w:rsidP="00544332">
      <w:pPr>
        <w:widowControl w:val="0"/>
        <w:autoSpaceDE w:val="0"/>
        <w:autoSpaceDN w:val="0"/>
        <w:adjustRightInd w:val="0"/>
        <w:spacing w:line="276" w:lineRule="auto"/>
        <w:ind w:firstLine="540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Для достижения этих целей необходимо решить следующие основные задачи:</w:t>
      </w:r>
    </w:p>
    <w:p w:rsidR="00F51806" w:rsidRPr="006D7C48" w:rsidRDefault="00F51806" w:rsidP="00544332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- Повышение уровня интенсивности использования посевных площадей в Городском округе Подольск.</w:t>
      </w:r>
    </w:p>
    <w:p w:rsidR="00F51806" w:rsidRPr="006D7C48" w:rsidRDefault="00F51806" w:rsidP="00544332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- Увеличение индекса производства продукции сельского в хозяйствах всех категорий.</w:t>
      </w:r>
    </w:p>
    <w:p w:rsidR="00F51806" w:rsidRPr="006D7C48" w:rsidRDefault="00F51806" w:rsidP="00544332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- Рост объемов производства продукции сельского хозяйства крестьянскими (фермерскими) хозяйствами и индивидуальными предпринимателями.</w:t>
      </w:r>
    </w:p>
    <w:p w:rsidR="00F51806" w:rsidRPr="006D7C48" w:rsidRDefault="00F51806" w:rsidP="00B96CE8">
      <w:pPr>
        <w:ind w:left="34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 xml:space="preserve">- </w:t>
      </w:r>
      <w:r w:rsidRPr="006D7C48">
        <w:rPr>
          <w:rFonts w:ascii="Times New Roman" w:hAnsi="Times New Roman"/>
          <w:color w:val="000000"/>
          <w:sz w:val="24"/>
          <w:szCs w:val="24"/>
        </w:rPr>
        <w:t>Удовлетворение потребностей сельского населения, в том числе молодых семей и молодых специалистов, в благоустроенном жилье</w:t>
      </w:r>
      <w:r w:rsidRPr="006D7C48">
        <w:rPr>
          <w:rFonts w:ascii="Times New Roman" w:hAnsi="Times New Roman"/>
          <w:sz w:val="24"/>
          <w:szCs w:val="24"/>
        </w:rPr>
        <w:t>.</w:t>
      </w:r>
    </w:p>
    <w:p w:rsidR="00F51806" w:rsidRPr="006D7C48" w:rsidRDefault="00F51806" w:rsidP="00544332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  <w:szCs w:val="24"/>
        </w:rPr>
      </w:pPr>
    </w:p>
    <w:p w:rsidR="00F51806" w:rsidRPr="006D7C48" w:rsidRDefault="00F51806" w:rsidP="00544332">
      <w:pPr>
        <w:autoSpaceDE w:val="0"/>
        <w:autoSpaceDN w:val="0"/>
        <w:adjustRightInd w:val="0"/>
        <w:spacing w:line="276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D7C48">
        <w:rPr>
          <w:rFonts w:ascii="Times New Roman" w:hAnsi="Times New Roman"/>
          <w:b/>
          <w:sz w:val="24"/>
          <w:szCs w:val="24"/>
        </w:rPr>
        <w:t>Ожидаемые социально-экономические результаты от реализации муниципальной программы</w:t>
      </w:r>
    </w:p>
    <w:p w:rsidR="00F51806" w:rsidRPr="006D7C48" w:rsidRDefault="00F51806" w:rsidP="00544332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  <w:szCs w:val="24"/>
        </w:rPr>
      </w:pPr>
    </w:p>
    <w:p w:rsidR="00F51806" w:rsidRPr="006D7C48" w:rsidRDefault="00F51806" w:rsidP="00544332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Реализация мероприятий муниципальной программы позволит к 2018 году:</w:t>
      </w:r>
    </w:p>
    <w:p w:rsidR="00F51806" w:rsidRPr="006D7C48" w:rsidRDefault="00F51806" w:rsidP="00544332">
      <w:pPr>
        <w:spacing w:line="276" w:lineRule="auto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bCs/>
          <w:sz w:val="24"/>
          <w:szCs w:val="24"/>
        </w:rPr>
        <w:t>- увеличить производство молока к 2018 году на 21% по отношению к 2015 году на основе развития и внедрения новых технологий:</w:t>
      </w:r>
      <w:r w:rsidRPr="006D7C48">
        <w:rPr>
          <w:rFonts w:ascii="Times New Roman" w:hAnsi="Times New Roman"/>
          <w:sz w:val="24"/>
          <w:szCs w:val="24"/>
        </w:rPr>
        <w:t xml:space="preserve"> довести выходное поголовье молочного стада до 1626 голов с валовым производством молока до 6200 тонн;</w:t>
      </w:r>
    </w:p>
    <w:p w:rsidR="00F51806" w:rsidRPr="006D7C48" w:rsidRDefault="00F51806" w:rsidP="00544332">
      <w:pPr>
        <w:spacing w:line="276" w:lineRule="auto"/>
        <w:rPr>
          <w:rFonts w:ascii="Times New Roman" w:hAnsi="Times New Roman"/>
          <w:bCs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- развить направление мясного животноводства и довести поголовье мясного скота к 2018 году до 500 голов с объемом производства мяса (товарной говядины) 220 тонн в год;</w:t>
      </w:r>
    </w:p>
    <w:p w:rsidR="00F51806" w:rsidRPr="006D7C48" w:rsidRDefault="00F51806" w:rsidP="00544332">
      <w:pPr>
        <w:spacing w:line="276" w:lineRule="auto"/>
        <w:rPr>
          <w:rFonts w:ascii="Times New Roman" w:hAnsi="Times New Roman"/>
          <w:bCs/>
          <w:sz w:val="24"/>
          <w:szCs w:val="24"/>
        </w:rPr>
      </w:pPr>
      <w:r w:rsidRPr="006D7C48">
        <w:rPr>
          <w:rFonts w:ascii="Times New Roman" w:hAnsi="Times New Roman"/>
          <w:bCs/>
          <w:sz w:val="24"/>
          <w:szCs w:val="24"/>
        </w:rPr>
        <w:lastRenderedPageBreak/>
        <w:t>- привлечь в сферу агропромышленного хозяйства граждан для ведения крестьянского фермерского хозяйства путем предоставления земельных участков для ведения КФХ;</w:t>
      </w:r>
    </w:p>
    <w:p w:rsidR="00F51806" w:rsidRPr="006D7C48" w:rsidRDefault="00F51806" w:rsidP="00544332">
      <w:pPr>
        <w:spacing w:line="276" w:lineRule="auto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- привлечь и закрепить в сельской местности специалистов путем предоставления жилья и улучшения жилищных условий по федеральной целевой программе «Устойчивое развитие сельских территорий на 2014-2017 годы и на период до 2020 года» и государственной программе Московской области «Сельское хозяйство Подмосковья», в том числе путём продажи участникам данной программы свободных жилых помещений из муниципального жилого фонда Городского округа Подольск;</w:t>
      </w:r>
    </w:p>
    <w:p w:rsidR="00F51806" w:rsidRPr="006D7C48" w:rsidRDefault="00F51806" w:rsidP="00544332">
      <w:pPr>
        <w:spacing w:line="276" w:lineRule="auto"/>
        <w:jc w:val="left"/>
        <w:rPr>
          <w:rFonts w:ascii="Arial" w:hAnsi="Arial" w:cs="Arial"/>
          <w:b/>
          <w:sz w:val="22"/>
          <w:szCs w:val="22"/>
        </w:rPr>
        <w:sectPr w:rsidR="00F51806" w:rsidRPr="006D7C48" w:rsidSect="000F74CF">
          <w:pgSz w:w="11906" w:h="16838"/>
          <w:pgMar w:top="1134" w:right="707" w:bottom="993" w:left="1701" w:header="708" w:footer="708" w:gutter="0"/>
          <w:cols w:space="708"/>
          <w:docGrid w:linePitch="360"/>
        </w:sectPr>
      </w:pPr>
      <w:r w:rsidRPr="006D7C48">
        <w:rPr>
          <w:rFonts w:ascii="Times New Roman" w:hAnsi="Times New Roman"/>
          <w:sz w:val="24"/>
          <w:szCs w:val="24"/>
        </w:rPr>
        <w:t>- повысить уровень обеспеченности населения региона экологически чистой натуральной сельскохозяйственной продукцией.</w:t>
      </w:r>
    </w:p>
    <w:p w:rsidR="00F51806" w:rsidRPr="006D7C48" w:rsidRDefault="00F51806" w:rsidP="00426FA1">
      <w:pPr>
        <w:jc w:val="center"/>
        <w:rPr>
          <w:rFonts w:ascii="Times New Roman" w:hAnsi="Times New Roman"/>
          <w:b/>
          <w:sz w:val="24"/>
          <w:szCs w:val="24"/>
        </w:rPr>
      </w:pPr>
      <w:r w:rsidRPr="006D7C48">
        <w:rPr>
          <w:rFonts w:ascii="Times New Roman" w:hAnsi="Times New Roman"/>
          <w:b/>
          <w:sz w:val="24"/>
          <w:szCs w:val="24"/>
        </w:rPr>
        <w:lastRenderedPageBreak/>
        <w:t xml:space="preserve">                  Планируемые результаты реализации муниципальной программы с указанием количественных и качественных целевых показателей</w:t>
      </w:r>
    </w:p>
    <w:p w:rsidR="00F51806" w:rsidRPr="006D7C48" w:rsidRDefault="00F51806" w:rsidP="00426FA1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2618"/>
        <w:gridCol w:w="1418"/>
        <w:gridCol w:w="1701"/>
        <w:gridCol w:w="3827"/>
        <w:gridCol w:w="1200"/>
        <w:gridCol w:w="1275"/>
        <w:gridCol w:w="1134"/>
        <w:gridCol w:w="993"/>
        <w:gridCol w:w="967"/>
      </w:tblGrid>
      <w:tr w:rsidR="00F51806" w:rsidRPr="006D7C48" w:rsidTr="00B859ED">
        <w:trPr>
          <w:trHeight w:val="784"/>
          <w:jc w:val="center"/>
        </w:trPr>
        <w:tc>
          <w:tcPr>
            <w:tcW w:w="543" w:type="dxa"/>
            <w:vMerge w:val="restart"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2618" w:type="dxa"/>
            <w:vMerge w:val="restart"/>
          </w:tcPr>
          <w:p w:rsidR="00F51806" w:rsidRPr="006D7C48" w:rsidRDefault="00F51806" w:rsidP="00B96CE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Задачи, направленные  на достижение цели</w:t>
            </w:r>
          </w:p>
        </w:tc>
        <w:tc>
          <w:tcPr>
            <w:tcW w:w="3119" w:type="dxa"/>
            <w:gridSpan w:val="2"/>
          </w:tcPr>
          <w:p w:rsidR="00F51806" w:rsidRPr="006D7C48" w:rsidRDefault="00F51806" w:rsidP="00F77B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Планируемый объем финансирования на реализацию данной задачи (тыс. руб.)</w:t>
            </w:r>
          </w:p>
        </w:tc>
        <w:tc>
          <w:tcPr>
            <w:tcW w:w="3827" w:type="dxa"/>
            <w:vMerge w:val="restart"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Показатели, характеризующие достижение цели и решение задач</w:t>
            </w:r>
          </w:p>
        </w:tc>
        <w:tc>
          <w:tcPr>
            <w:tcW w:w="1200" w:type="dxa"/>
            <w:vMerge w:val="restart"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275" w:type="dxa"/>
            <w:vMerge w:val="restart"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 xml:space="preserve">Базовое </w:t>
            </w:r>
          </w:p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значение показателя</w:t>
            </w:r>
          </w:p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94" w:type="dxa"/>
            <w:gridSpan w:val="3"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Планируемые значения показателей</w:t>
            </w:r>
          </w:p>
          <w:p w:rsidR="00F51806" w:rsidRPr="006D7C48" w:rsidRDefault="00F51806" w:rsidP="00FA26D1">
            <w:pPr>
              <w:tabs>
                <w:tab w:val="left" w:pos="837"/>
              </w:tabs>
              <w:ind w:left="25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реализации</w:t>
            </w:r>
          </w:p>
        </w:tc>
      </w:tr>
      <w:tr w:rsidR="00F51806" w:rsidRPr="006D7C48" w:rsidTr="00B859ED">
        <w:trPr>
          <w:trHeight w:val="592"/>
          <w:jc w:val="center"/>
        </w:trPr>
        <w:tc>
          <w:tcPr>
            <w:tcW w:w="543" w:type="dxa"/>
            <w:vMerge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Городской округ Подольск</w:t>
            </w:r>
          </w:p>
        </w:tc>
        <w:tc>
          <w:tcPr>
            <w:tcW w:w="1701" w:type="dxa"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Другие источники</w:t>
            </w:r>
          </w:p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 xml:space="preserve"> (в разрезе)</w:t>
            </w:r>
          </w:p>
        </w:tc>
        <w:tc>
          <w:tcPr>
            <w:tcW w:w="3827" w:type="dxa"/>
            <w:vMerge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0" w:type="dxa"/>
            <w:vMerge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2016 г.</w:t>
            </w:r>
          </w:p>
        </w:tc>
        <w:tc>
          <w:tcPr>
            <w:tcW w:w="993" w:type="dxa"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2017 г.</w:t>
            </w:r>
          </w:p>
        </w:tc>
        <w:tc>
          <w:tcPr>
            <w:tcW w:w="967" w:type="dxa"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2018 г.</w:t>
            </w:r>
          </w:p>
        </w:tc>
      </w:tr>
      <w:tr w:rsidR="00F51806" w:rsidRPr="006D7C48" w:rsidTr="00A03A0F">
        <w:trPr>
          <w:trHeight w:val="957"/>
          <w:jc w:val="center"/>
        </w:trPr>
        <w:tc>
          <w:tcPr>
            <w:tcW w:w="543" w:type="dxa"/>
            <w:vMerge w:val="restart"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618" w:type="dxa"/>
            <w:vMerge w:val="restart"/>
          </w:tcPr>
          <w:p w:rsidR="00F51806" w:rsidRPr="006D7C48" w:rsidRDefault="00F51806" w:rsidP="0013122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 xml:space="preserve">Задача 1. </w:t>
            </w:r>
          </w:p>
          <w:p w:rsidR="00F51806" w:rsidRPr="006D7C48" w:rsidRDefault="00F51806" w:rsidP="0013122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4"/>
                <w:szCs w:val="24"/>
              </w:rPr>
              <w:t>Рост уровня интенсивности использования посевных площадей в Городском округе Подольск</w:t>
            </w:r>
          </w:p>
        </w:tc>
        <w:tc>
          <w:tcPr>
            <w:tcW w:w="1418" w:type="dxa"/>
            <w:vMerge w:val="restart"/>
          </w:tcPr>
          <w:p w:rsidR="00F51806" w:rsidRPr="006D7C48" w:rsidRDefault="00F51806" w:rsidP="005414C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51806" w:rsidRPr="006D7C48" w:rsidRDefault="00F51806" w:rsidP="005414C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701" w:type="dxa"/>
            <w:vMerge w:val="restart"/>
          </w:tcPr>
          <w:p w:rsidR="00F51806" w:rsidRPr="006D7C48" w:rsidRDefault="00F51806" w:rsidP="006640B0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51806" w:rsidRPr="006D7C48" w:rsidRDefault="00F51806" w:rsidP="00DA43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3827" w:type="dxa"/>
            <w:vAlign w:val="center"/>
          </w:tcPr>
          <w:p w:rsidR="00F51806" w:rsidRPr="006D7C48" w:rsidRDefault="00F51806" w:rsidP="0028046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Площадь обрабатываемой пашни</w:t>
            </w:r>
          </w:p>
        </w:tc>
        <w:tc>
          <w:tcPr>
            <w:tcW w:w="1200" w:type="dxa"/>
            <w:vAlign w:val="center"/>
          </w:tcPr>
          <w:p w:rsidR="00F51806" w:rsidRPr="006D7C48" w:rsidRDefault="00F51806" w:rsidP="002804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 xml:space="preserve"> га</w:t>
            </w:r>
          </w:p>
        </w:tc>
        <w:tc>
          <w:tcPr>
            <w:tcW w:w="1275" w:type="dxa"/>
            <w:vAlign w:val="center"/>
          </w:tcPr>
          <w:p w:rsidR="00F51806" w:rsidRPr="006D7C48" w:rsidRDefault="00F51806" w:rsidP="00A03A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6359</w:t>
            </w:r>
          </w:p>
        </w:tc>
        <w:tc>
          <w:tcPr>
            <w:tcW w:w="1134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6432</w:t>
            </w:r>
          </w:p>
        </w:tc>
        <w:tc>
          <w:tcPr>
            <w:tcW w:w="993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6457</w:t>
            </w:r>
          </w:p>
        </w:tc>
        <w:tc>
          <w:tcPr>
            <w:tcW w:w="967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6478</w:t>
            </w:r>
          </w:p>
        </w:tc>
      </w:tr>
      <w:tr w:rsidR="00F51806" w:rsidRPr="006D7C48" w:rsidTr="00A03A0F">
        <w:trPr>
          <w:trHeight w:val="957"/>
          <w:jc w:val="center"/>
        </w:trPr>
        <w:tc>
          <w:tcPr>
            <w:tcW w:w="543" w:type="dxa"/>
            <w:vMerge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</w:tcPr>
          <w:p w:rsidR="00F51806" w:rsidRPr="006D7C48" w:rsidRDefault="00F51806" w:rsidP="0013122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F51806" w:rsidRPr="006D7C48" w:rsidRDefault="00F51806" w:rsidP="005414C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51806" w:rsidRPr="006D7C48" w:rsidRDefault="00F51806" w:rsidP="006640B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F51806" w:rsidRPr="006D7C48" w:rsidRDefault="00F51806" w:rsidP="0028046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Общий объем пашни</w:t>
            </w:r>
          </w:p>
        </w:tc>
        <w:tc>
          <w:tcPr>
            <w:tcW w:w="1200" w:type="dxa"/>
            <w:vAlign w:val="center"/>
          </w:tcPr>
          <w:p w:rsidR="00F51806" w:rsidRPr="006D7C48" w:rsidRDefault="00F51806" w:rsidP="002804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га</w:t>
            </w:r>
          </w:p>
        </w:tc>
        <w:tc>
          <w:tcPr>
            <w:tcW w:w="1275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6882</w:t>
            </w:r>
          </w:p>
        </w:tc>
        <w:tc>
          <w:tcPr>
            <w:tcW w:w="1134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6882</w:t>
            </w:r>
          </w:p>
        </w:tc>
        <w:tc>
          <w:tcPr>
            <w:tcW w:w="993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6882</w:t>
            </w:r>
          </w:p>
        </w:tc>
        <w:tc>
          <w:tcPr>
            <w:tcW w:w="967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6882</w:t>
            </w:r>
          </w:p>
        </w:tc>
      </w:tr>
      <w:tr w:rsidR="00F51806" w:rsidRPr="006D7C48" w:rsidTr="00A03A0F">
        <w:trPr>
          <w:trHeight w:val="1070"/>
          <w:jc w:val="center"/>
        </w:trPr>
        <w:tc>
          <w:tcPr>
            <w:tcW w:w="543" w:type="dxa"/>
            <w:vMerge/>
          </w:tcPr>
          <w:p w:rsidR="00F51806" w:rsidRPr="006D7C48" w:rsidRDefault="00F5180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</w:tcPr>
          <w:p w:rsidR="00F51806" w:rsidRPr="006D7C48" w:rsidRDefault="00F51806" w:rsidP="006640B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F51806" w:rsidRPr="006D7C48" w:rsidRDefault="00F51806" w:rsidP="006640B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51806" w:rsidRPr="006D7C48" w:rsidRDefault="00F51806" w:rsidP="006640B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F51806" w:rsidRPr="006D7C48" w:rsidRDefault="00F51806" w:rsidP="0028046A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Доля обрабатываемой пашни в общей площади пашни</w:t>
            </w:r>
          </w:p>
        </w:tc>
        <w:tc>
          <w:tcPr>
            <w:tcW w:w="1200" w:type="dxa"/>
            <w:vAlign w:val="center"/>
          </w:tcPr>
          <w:p w:rsidR="00F51806" w:rsidRPr="006D7C48" w:rsidRDefault="00F51806" w:rsidP="002804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 xml:space="preserve">процент </w:t>
            </w:r>
          </w:p>
        </w:tc>
        <w:tc>
          <w:tcPr>
            <w:tcW w:w="1275" w:type="dxa"/>
            <w:vAlign w:val="center"/>
          </w:tcPr>
          <w:p w:rsidR="00F51806" w:rsidRPr="006D7C48" w:rsidRDefault="00F51806" w:rsidP="00A03A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92,4</w:t>
            </w:r>
          </w:p>
        </w:tc>
        <w:tc>
          <w:tcPr>
            <w:tcW w:w="1134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93,5</w:t>
            </w:r>
          </w:p>
        </w:tc>
        <w:tc>
          <w:tcPr>
            <w:tcW w:w="993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93,8</w:t>
            </w:r>
          </w:p>
        </w:tc>
        <w:tc>
          <w:tcPr>
            <w:tcW w:w="967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94,1</w:t>
            </w:r>
          </w:p>
        </w:tc>
      </w:tr>
      <w:tr w:rsidR="00F51806" w:rsidRPr="006D7C48" w:rsidTr="00A03A0F">
        <w:trPr>
          <w:trHeight w:val="221"/>
          <w:jc w:val="center"/>
        </w:trPr>
        <w:tc>
          <w:tcPr>
            <w:tcW w:w="543" w:type="dxa"/>
            <w:vMerge/>
          </w:tcPr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</w:tcPr>
          <w:p w:rsidR="00F51806" w:rsidRPr="006D7C48" w:rsidRDefault="00F5180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F51806" w:rsidRPr="006D7C48" w:rsidRDefault="00F5180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51806" w:rsidRPr="006D7C48" w:rsidRDefault="00F5180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F51806" w:rsidRPr="006D7C48" w:rsidRDefault="00F51806" w:rsidP="00DE49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C48">
              <w:rPr>
                <w:rFonts w:ascii="Times New Roman" w:hAnsi="Times New Roman" w:cs="Times New Roman"/>
                <w:sz w:val="24"/>
                <w:szCs w:val="24"/>
              </w:rPr>
              <w:t>Приоритетный показатель 1 группы</w:t>
            </w:r>
          </w:p>
          <w:p w:rsidR="00F51806" w:rsidRPr="006D7C48" w:rsidRDefault="00F51806" w:rsidP="00DE49EB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4"/>
                <w:szCs w:val="24"/>
              </w:rPr>
              <w:t>«Вовлечение в оборот сельскохозяйственных угодий за счет проведения культуртехнических работ сельскохозяйственными товаропроизводителями»</w:t>
            </w:r>
          </w:p>
        </w:tc>
        <w:tc>
          <w:tcPr>
            <w:tcW w:w="1200" w:type="dxa"/>
            <w:vAlign w:val="center"/>
          </w:tcPr>
          <w:p w:rsidR="00F51806" w:rsidRPr="006D7C48" w:rsidRDefault="00F51806" w:rsidP="002804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51806" w:rsidRPr="006D7C48" w:rsidRDefault="00F51806" w:rsidP="002804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 xml:space="preserve"> га</w:t>
            </w:r>
          </w:p>
        </w:tc>
        <w:tc>
          <w:tcPr>
            <w:tcW w:w="1275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278</w:t>
            </w:r>
          </w:p>
        </w:tc>
        <w:tc>
          <w:tcPr>
            <w:tcW w:w="1134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73</w:t>
            </w:r>
          </w:p>
        </w:tc>
        <w:tc>
          <w:tcPr>
            <w:tcW w:w="993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967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</w:tr>
      <w:tr w:rsidR="00F51806" w:rsidRPr="006D7C48" w:rsidTr="00A03A0F">
        <w:trPr>
          <w:trHeight w:val="221"/>
          <w:jc w:val="center"/>
        </w:trPr>
        <w:tc>
          <w:tcPr>
            <w:tcW w:w="543" w:type="dxa"/>
            <w:vMerge/>
          </w:tcPr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</w:tcPr>
          <w:p w:rsidR="00F51806" w:rsidRPr="006D7C48" w:rsidRDefault="00F5180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F51806" w:rsidRPr="006D7C48" w:rsidRDefault="00F5180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51806" w:rsidRPr="006D7C48" w:rsidRDefault="00F5180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F51806" w:rsidRPr="006D7C48" w:rsidRDefault="00F51806" w:rsidP="0028046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 xml:space="preserve">Объем произведенной сельскохозяйственной продукции на вновь введенных в оборот землях сельскохозяйственного назначения, центнеров зерновых единиц с 1 га посевов сельскохозяйственных культур </w:t>
            </w:r>
          </w:p>
        </w:tc>
        <w:tc>
          <w:tcPr>
            <w:tcW w:w="1200" w:type="dxa"/>
            <w:vAlign w:val="center"/>
          </w:tcPr>
          <w:p w:rsidR="00F51806" w:rsidRPr="006D7C48" w:rsidRDefault="00F51806" w:rsidP="00CE1D1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48">
              <w:rPr>
                <w:rFonts w:ascii="Times New Roman" w:hAnsi="Times New Roman"/>
                <w:sz w:val="24"/>
                <w:szCs w:val="24"/>
              </w:rPr>
              <w:t>центнер зерновых единиц с 1 га посевов</w:t>
            </w:r>
          </w:p>
        </w:tc>
        <w:tc>
          <w:tcPr>
            <w:tcW w:w="1275" w:type="dxa"/>
            <w:vAlign w:val="center"/>
          </w:tcPr>
          <w:p w:rsidR="00F51806" w:rsidRPr="006D7C48" w:rsidRDefault="00F51806" w:rsidP="00A03A0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36,6</w:t>
            </w:r>
          </w:p>
        </w:tc>
        <w:tc>
          <w:tcPr>
            <w:tcW w:w="1134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36,6</w:t>
            </w:r>
          </w:p>
        </w:tc>
        <w:tc>
          <w:tcPr>
            <w:tcW w:w="993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16,4</w:t>
            </w:r>
          </w:p>
        </w:tc>
        <w:tc>
          <w:tcPr>
            <w:tcW w:w="967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16,4</w:t>
            </w:r>
          </w:p>
        </w:tc>
      </w:tr>
      <w:tr w:rsidR="00F51806" w:rsidRPr="006D7C48" w:rsidTr="00A03A0F">
        <w:trPr>
          <w:trHeight w:val="179"/>
          <w:jc w:val="center"/>
        </w:trPr>
        <w:tc>
          <w:tcPr>
            <w:tcW w:w="543" w:type="dxa"/>
            <w:vMerge/>
          </w:tcPr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</w:tcPr>
          <w:p w:rsidR="00F51806" w:rsidRPr="006D7C48" w:rsidRDefault="00F5180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F51806" w:rsidRPr="006D7C48" w:rsidRDefault="00F5180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51806" w:rsidRPr="006D7C48" w:rsidRDefault="00F5180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F51806" w:rsidRPr="006D7C48" w:rsidRDefault="00F51806" w:rsidP="00DE49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C48">
              <w:rPr>
                <w:rFonts w:ascii="Times New Roman" w:hAnsi="Times New Roman" w:cs="Times New Roman"/>
                <w:sz w:val="24"/>
                <w:szCs w:val="24"/>
              </w:rPr>
              <w:t>Приоритетный показатель 2 группы</w:t>
            </w:r>
          </w:p>
          <w:p w:rsidR="00F51806" w:rsidRPr="006D7C48" w:rsidRDefault="00F51806" w:rsidP="00DE49EB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4"/>
                <w:szCs w:val="24"/>
              </w:rPr>
              <w:t>«Уровень интенсивности использования посевных площадей в Московской области»</w:t>
            </w:r>
          </w:p>
        </w:tc>
        <w:tc>
          <w:tcPr>
            <w:tcW w:w="1200" w:type="dxa"/>
            <w:vAlign w:val="center"/>
          </w:tcPr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тонн/га</w:t>
            </w:r>
          </w:p>
        </w:tc>
        <w:tc>
          <w:tcPr>
            <w:tcW w:w="1275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  <w:tc>
          <w:tcPr>
            <w:tcW w:w="1134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1,03</w:t>
            </w:r>
          </w:p>
        </w:tc>
        <w:tc>
          <w:tcPr>
            <w:tcW w:w="993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1,03</w:t>
            </w:r>
          </w:p>
        </w:tc>
        <w:tc>
          <w:tcPr>
            <w:tcW w:w="967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1,03</w:t>
            </w:r>
          </w:p>
        </w:tc>
      </w:tr>
      <w:tr w:rsidR="00F51806" w:rsidRPr="006D7C48" w:rsidTr="00A03A0F">
        <w:trPr>
          <w:trHeight w:val="926"/>
          <w:jc w:val="center"/>
        </w:trPr>
        <w:tc>
          <w:tcPr>
            <w:tcW w:w="543" w:type="dxa"/>
            <w:vMerge w:val="restart"/>
          </w:tcPr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618" w:type="dxa"/>
            <w:vMerge w:val="restart"/>
          </w:tcPr>
          <w:p w:rsidR="00F51806" w:rsidRPr="006D7C48" w:rsidRDefault="00F5180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 xml:space="preserve">Задача 2. </w:t>
            </w:r>
          </w:p>
          <w:p w:rsidR="00F51806" w:rsidRPr="006D7C48" w:rsidRDefault="00F5180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4"/>
                <w:szCs w:val="24"/>
              </w:rPr>
              <w:t>Увеличение индекса производства продукции сельского хозяйства в хозяйствах всех категорий</w:t>
            </w:r>
          </w:p>
        </w:tc>
        <w:tc>
          <w:tcPr>
            <w:tcW w:w="1418" w:type="dxa"/>
            <w:vMerge w:val="restart"/>
          </w:tcPr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701" w:type="dxa"/>
            <w:vMerge w:val="restart"/>
          </w:tcPr>
          <w:p w:rsidR="00F51806" w:rsidRPr="006D7C48" w:rsidRDefault="00F51806" w:rsidP="001351BE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Средства федерального бюджета</w:t>
            </w:r>
          </w:p>
          <w:p w:rsidR="00F51806" w:rsidRPr="006D7C48" w:rsidRDefault="00F51806" w:rsidP="001351BE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11 749,00</w:t>
            </w:r>
          </w:p>
          <w:p w:rsidR="00F51806" w:rsidRPr="006D7C48" w:rsidRDefault="00F5180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51806" w:rsidRPr="006D7C48" w:rsidRDefault="00F51806" w:rsidP="00DA4316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Средства бюджета Московской области 26 151,00</w:t>
            </w:r>
          </w:p>
          <w:p w:rsidR="00F51806" w:rsidRPr="006D7C48" w:rsidRDefault="00F5180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51806" w:rsidRPr="006D7C48" w:rsidRDefault="00F51806" w:rsidP="001351BE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Внебюджетные источники</w:t>
            </w:r>
          </w:p>
          <w:p w:rsidR="00F51806" w:rsidRPr="006D7C48" w:rsidRDefault="00F51806" w:rsidP="00476DA1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223 970,00</w:t>
            </w:r>
          </w:p>
        </w:tc>
        <w:tc>
          <w:tcPr>
            <w:tcW w:w="3827" w:type="dxa"/>
            <w:vAlign w:val="center"/>
          </w:tcPr>
          <w:p w:rsidR="00F51806" w:rsidRPr="006D7C48" w:rsidRDefault="00F51806" w:rsidP="0028046A"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Индекс производства продукции сельского хозяйства в хозяйствах всех категорий (в сопоставимых ценах к предыдущему году)</w:t>
            </w:r>
          </w:p>
        </w:tc>
        <w:tc>
          <w:tcPr>
            <w:tcW w:w="1200" w:type="dxa"/>
            <w:vAlign w:val="center"/>
          </w:tcPr>
          <w:p w:rsidR="00F51806" w:rsidRPr="006D7C48" w:rsidRDefault="00F51806" w:rsidP="0028046A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процент</w:t>
            </w:r>
          </w:p>
        </w:tc>
        <w:tc>
          <w:tcPr>
            <w:tcW w:w="1275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104,2</w:t>
            </w:r>
          </w:p>
        </w:tc>
        <w:tc>
          <w:tcPr>
            <w:tcW w:w="1134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107,7</w:t>
            </w:r>
          </w:p>
        </w:tc>
        <w:tc>
          <w:tcPr>
            <w:tcW w:w="993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104,8</w:t>
            </w:r>
          </w:p>
        </w:tc>
        <w:tc>
          <w:tcPr>
            <w:tcW w:w="967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103,8</w:t>
            </w:r>
          </w:p>
        </w:tc>
      </w:tr>
      <w:tr w:rsidR="00F51806" w:rsidRPr="006D7C48" w:rsidTr="00A03A0F">
        <w:trPr>
          <w:trHeight w:val="233"/>
          <w:jc w:val="center"/>
        </w:trPr>
        <w:tc>
          <w:tcPr>
            <w:tcW w:w="543" w:type="dxa"/>
            <w:vMerge/>
          </w:tcPr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</w:tcPr>
          <w:p w:rsidR="00F51806" w:rsidRPr="006D7C48" w:rsidRDefault="00F5180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51806" w:rsidRPr="006D7C48" w:rsidRDefault="00F5180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F51806" w:rsidRPr="006D7C48" w:rsidRDefault="00F51806" w:rsidP="0028046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Индекс производства продукции животноводства в хозяйствах всех категорий (в сопоставимых ценах к предыдущему году)</w:t>
            </w:r>
          </w:p>
        </w:tc>
        <w:tc>
          <w:tcPr>
            <w:tcW w:w="1200" w:type="dxa"/>
            <w:vAlign w:val="center"/>
          </w:tcPr>
          <w:p w:rsidR="00F51806" w:rsidRPr="006D7C48" w:rsidRDefault="00F51806" w:rsidP="0028046A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процент</w:t>
            </w:r>
          </w:p>
        </w:tc>
        <w:tc>
          <w:tcPr>
            <w:tcW w:w="1275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104,4</w:t>
            </w:r>
          </w:p>
        </w:tc>
        <w:tc>
          <w:tcPr>
            <w:tcW w:w="1134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105,4</w:t>
            </w:r>
          </w:p>
        </w:tc>
        <w:tc>
          <w:tcPr>
            <w:tcW w:w="993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105,0</w:t>
            </w:r>
          </w:p>
        </w:tc>
        <w:tc>
          <w:tcPr>
            <w:tcW w:w="967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103,9</w:t>
            </w:r>
          </w:p>
        </w:tc>
      </w:tr>
      <w:tr w:rsidR="00F51806" w:rsidRPr="006D7C48" w:rsidTr="00A03A0F">
        <w:trPr>
          <w:trHeight w:val="233"/>
          <w:jc w:val="center"/>
        </w:trPr>
        <w:tc>
          <w:tcPr>
            <w:tcW w:w="543" w:type="dxa"/>
            <w:vMerge/>
          </w:tcPr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</w:tcPr>
          <w:p w:rsidR="00F51806" w:rsidRPr="006D7C48" w:rsidRDefault="00F5180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51806" w:rsidRPr="006D7C48" w:rsidRDefault="00F5180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F51806" w:rsidRPr="006D7C48" w:rsidRDefault="00F51806" w:rsidP="0028046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Индекс производства продукции растениеводства в хозяйствах всех категорий (в сопоставимых ценах к предыдущему году)</w:t>
            </w:r>
          </w:p>
        </w:tc>
        <w:tc>
          <w:tcPr>
            <w:tcW w:w="1200" w:type="dxa"/>
            <w:vAlign w:val="center"/>
          </w:tcPr>
          <w:p w:rsidR="00F51806" w:rsidRPr="006D7C48" w:rsidRDefault="00F51806" w:rsidP="0028046A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 xml:space="preserve">процент </w:t>
            </w:r>
          </w:p>
        </w:tc>
        <w:tc>
          <w:tcPr>
            <w:tcW w:w="1275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101,1</w:t>
            </w:r>
          </w:p>
        </w:tc>
        <w:tc>
          <w:tcPr>
            <w:tcW w:w="1134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102,5</w:t>
            </w:r>
          </w:p>
        </w:tc>
        <w:tc>
          <w:tcPr>
            <w:tcW w:w="993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103,5</w:t>
            </w:r>
          </w:p>
        </w:tc>
        <w:tc>
          <w:tcPr>
            <w:tcW w:w="967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103,3</w:t>
            </w:r>
          </w:p>
        </w:tc>
      </w:tr>
      <w:tr w:rsidR="00F51806" w:rsidRPr="006D7C48" w:rsidTr="00A03A0F">
        <w:trPr>
          <w:trHeight w:val="233"/>
          <w:jc w:val="center"/>
        </w:trPr>
        <w:tc>
          <w:tcPr>
            <w:tcW w:w="543" w:type="dxa"/>
            <w:vMerge/>
          </w:tcPr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</w:tcPr>
          <w:p w:rsidR="00F51806" w:rsidRPr="006D7C48" w:rsidRDefault="00F5180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51806" w:rsidRPr="006D7C48" w:rsidRDefault="00F5180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F51806" w:rsidRPr="006D7C48" w:rsidRDefault="00F51806" w:rsidP="001351BE"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color w:val="000000"/>
                <w:sz w:val="22"/>
                <w:szCs w:val="22"/>
              </w:rPr>
              <w:t>Производство скота и птицы (на убой)</w:t>
            </w:r>
          </w:p>
        </w:tc>
        <w:tc>
          <w:tcPr>
            <w:tcW w:w="1200" w:type="dxa"/>
            <w:vAlign w:val="center"/>
          </w:tcPr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color w:val="000000"/>
                <w:sz w:val="22"/>
                <w:szCs w:val="22"/>
              </w:rPr>
              <w:t>тонн</w:t>
            </w:r>
          </w:p>
        </w:tc>
        <w:tc>
          <w:tcPr>
            <w:tcW w:w="1275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4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color w:val="000000"/>
                <w:sz w:val="22"/>
                <w:szCs w:val="22"/>
              </w:rPr>
              <w:t>420</w:t>
            </w:r>
          </w:p>
        </w:tc>
        <w:tc>
          <w:tcPr>
            <w:tcW w:w="993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color w:val="000000"/>
                <w:sz w:val="22"/>
                <w:szCs w:val="22"/>
              </w:rPr>
              <w:t>430</w:t>
            </w:r>
          </w:p>
        </w:tc>
        <w:tc>
          <w:tcPr>
            <w:tcW w:w="967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color w:val="000000"/>
                <w:sz w:val="22"/>
                <w:szCs w:val="22"/>
              </w:rPr>
              <w:t>450</w:t>
            </w:r>
          </w:p>
        </w:tc>
      </w:tr>
      <w:tr w:rsidR="00F51806" w:rsidRPr="006D7C48" w:rsidTr="005341F9">
        <w:trPr>
          <w:trHeight w:val="366"/>
          <w:jc w:val="center"/>
        </w:trPr>
        <w:tc>
          <w:tcPr>
            <w:tcW w:w="543" w:type="dxa"/>
            <w:vMerge/>
          </w:tcPr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</w:tcPr>
          <w:p w:rsidR="00F51806" w:rsidRPr="006D7C48" w:rsidRDefault="00F5180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51806" w:rsidRPr="006D7C48" w:rsidRDefault="00F5180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F51806" w:rsidRPr="006D7C48" w:rsidRDefault="00F51806" w:rsidP="001351BE"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color w:val="000000"/>
                <w:sz w:val="22"/>
                <w:szCs w:val="22"/>
              </w:rPr>
              <w:t>Производство молока в хозяйствах всех категорий</w:t>
            </w:r>
          </w:p>
        </w:tc>
        <w:tc>
          <w:tcPr>
            <w:tcW w:w="1200" w:type="dxa"/>
            <w:vAlign w:val="center"/>
          </w:tcPr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color w:val="000000"/>
                <w:sz w:val="22"/>
                <w:szCs w:val="22"/>
              </w:rPr>
              <w:t>тонн</w:t>
            </w:r>
          </w:p>
        </w:tc>
        <w:tc>
          <w:tcPr>
            <w:tcW w:w="1275" w:type="dxa"/>
            <w:vAlign w:val="center"/>
          </w:tcPr>
          <w:p w:rsidR="00F51806" w:rsidRPr="006D7C48" w:rsidRDefault="00F51806" w:rsidP="00A03A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5110</w:t>
            </w:r>
          </w:p>
        </w:tc>
        <w:tc>
          <w:tcPr>
            <w:tcW w:w="1134" w:type="dxa"/>
            <w:vAlign w:val="center"/>
          </w:tcPr>
          <w:p w:rsidR="00F51806" w:rsidRPr="006D7C48" w:rsidRDefault="00F51806" w:rsidP="005341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48">
              <w:rPr>
                <w:rFonts w:ascii="Times New Roman" w:hAnsi="Times New Roman"/>
                <w:sz w:val="24"/>
                <w:szCs w:val="24"/>
              </w:rPr>
              <w:t>5110</w:t>
            </w:r>
          </w:p>
        </w:tc>
        <w:tc>
          <w:tcPr>
            <w:tcW w:w="993" w:type="dxa"/>
            <w:vAlign w:val="center"/>
          </w:tcPr>
          <w:p w:rsidR="00F51806" w:rsidRPr="006D7C48" w:rsidRDefault="00F51806" w:rsidP="005341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48">
              <w:rPr>
                <w:rFonts w:ascii="Times New Roman" w:hAnsi="Times New Roman"/>
                <w:sz w:val="24"/>
                <w:szCs w:val="24"/>
              </w:rPr>
              <w:t>5700</w:t>
            </w:r>
          </w:p>
        </w:tc>
        <w:tc>
          <w:tcPr>
            <w:tcW w:w="967" w:type="dxa"/>
            <w:vAlign w:val="center"/>
          </w:tcPr>
          <w:p w:rsidR="00F51806" w:rsidRPr="006D7C48" w:rsidRDefault="00F51806" w:rsidP="005341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48">
              <w:rPr>
                <w:rFonts w:ascii="Times New Roman" w:hAnsi="Times New Roman"/>
                <w:sz w:val="24"/>
                <w:szCs w:val="24"/>
              </w:rPr>
              <w:t>5900</w:t>
            </w:r>
          </w:p>
        </w:tc>
      </w:tr>
      <w:tr w:rsidR="00F51806" w:rsidRPr="006D7C48" w:rsidTr="00A03A0F">
        <w:trPr>
          <w:trHeight w:val="273"/>
          <w:jc w:val="center"/>
        </w:trPr>
        <w:tc>
          <w:tcPr>
            <w:tcW w:w="543" w:type="dxa"/>
            <w:vMerge/>
          </w:tcPr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</w:tcPr>
          <w:p w:rsidR="00F51806" w:rsidRPr="006D7C48" w:rsidRDefault="00F5180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51806" w:rsidRPr="006D7C48" w:rsidRDefault="00F5180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F51806" w:rsidRPr="006D7C48" w:rsidRDefault="00F51806" w:rsidP="001351BE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 xml:space="preserve">Производство яйца </w:t>
            </w:r>
          </w:p>
        </w:tc>
        <w:tc>
          <w:tcPr>
            <w:tcW w:w="1200" w:type="dxa"/>
            <w:vAlign w:val="center"/>
          </w:tcPr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тыс. штук</w:t>
            </w:r>
          </w:p>
        </w:tc>
        <w:tc>
          <w:tcPr>
            <w:tcW w:w="1275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292</w:t>
            </w:r>
          </w:p>
        </w:tc>
        <w:tc>
          <w:tcPr>
            <w:tcW w:w="1134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294</w:t>
            </w:r>
          </w:p>
        </w:tc>
        <w:tc>
          <w:tcPr>
            <w:tcW w:w="993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296</w:t>
            </w:r>
          </w:p>
        </w:tc>
        <w:tc>
          <w:tcPr>
            <w:tcW w:w="967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297</w:t>
            </w:r>
          </w:p>
        </w:tc>
      </w:tr>
      <w:tr w:rsidR="00F51806" w:rsidRPr="006D7C48" w:rsidTr="00A03A0F">
        <w:trPr>
          <w:trHeight w:val="273"/>
          <w:jc w:val="center"/>
        </w:trPr>
        <w:tc>
          <w:tcPr>
            <w:tcW w:w="543" w:type="dxa"/>
            <w:vMerge/>
          </w:tcPr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</w:tcPr>
          <w:p w:rsidR="00F51806" w:rsidRPr="006D7C48" w:rsidRDefault="00F5180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51806" w:rsidRPr="006D7C48" w:rsidRDefault="00F5180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F51806" w:rsidRPr="006D7C48" w:rsidRDefault="00F51806" w:rsidP="0028046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1200" w:type="dxa"/>
            <w:vAlign w:val="center"/>
          </w:tcPr>
          <w:p w:rsidR="00F51806" w:rsidRPr="006D7C48" w:rsidRDefault="00F51806" w:rsidP="002804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процент</w:t>
            </w:r>
          </w:p>
        </w:tc>
        <w:tc>
          <w:tcPr>
            <w:tcW w:w="1275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67</w:t>
            </w:r>
          </w:p>
        </w:tc>
        <w:tc>
          <w:tcPr>
            <w:tcW w:w="1134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75</w:t>
            </w:r>
          </w:p>
        </w:tc>
        <w:tc>
          <w:tcPr>
            <w:tcW w:w="993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75</w:t>
            </w:r>
          </w:p>
        </w:tc>
        <w:tc>
          <w:tcPr>
            <w:tcW w:w="967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F51806" w:rsidRPr="006D7C48" w:rsidTr="00A03A0F">
        <w:trPr>
          <w:trHeight w:val="273"/>
          <w:jc w:val="center"/>
        </w:trPr>
        <w:tc>
          <w:tcPr>
            <w:tcW w:w="543" w:type="dxa"/>
            <w:vMerge/>
          </w:tcPr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</w:tcPr>
          <w:p w:rsidR="00F51806" w:rsidRPr="006D7C48" w:rsidRDefault="00F5180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51806" w:rsidRPr="006D7C48" w:rsidRDefault="00F5180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F51806" w:rsidRPr="006D7C48" w:rsidRDefault="00F51806" w:rsidP="0028046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Количество реализуемых инвестиционных проектов в сфере АПК</w:t>
            </w:r>
          </w:p>
        </w:tc>
        <w:tc>
          <w:tcPr>
            <w:tcW w:w="1200" w:type="dxa"/>
            <w:vAlign w:val="center"/>
          </w:tcPr>
          <w:p w:rsidR="00F51806" w:rsidRPr="006D7C48" w:rsidRDefault="00F51806" w:rsidP="002804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1275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67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F51806" w:rsidRPr="006D7C48" w:rsidTr="00A03A0F">
        <w:trPr>
          <w:trHeight w:val="926"/>
          <w:jc w:val="center"/>
        </w:trPr>
        <w:tc>
          <w:tcPr>
            <w:tcW w:w="543" w:type="dxa"/>
            <w:vMerge/>
          </w:tcPr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</w:tcPr>
          <w:p w:rsidR="00F51806" w:rsidRPr="006D7C48" w:rsidRDefault="00F5180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51806" w:rsidRPr="006D7C48" w:rsidRDefault="00F5180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F51806" w:rsidRPr="006D7C48" w:rsidRDefault="00F51806" w:rsidP="0028046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Объем инвестиций, привлеченных в текущем году по реализуемым инвестиционным проектам АПК, находящимся в единой автоматизированной системе мониторинга инвестиционных проектов Министерства инвестиций и инноваций Московской области</w:t>
            </w:r>
          </w:p>
        </w:tc>
        <w:tc>
          <w:tcPr>
            <w:tcW w:w="1200" w:type="dxa"/>
            <w:vAlign w:val="center"/>
          </w:tcPr>
          <w:p w:rsidR="00F51806" w:rsidRPr="006D7C48" w:rsidRDefault="00F51806" w:rsidP="002804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млн.</w:t>
            </w:r>
          </w:p>
          <w:p w:rsidR="00F51806" w:rsidRPr="006D7C48" w:rsidRDefault="00F51806" w:rsidP="002804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руб.</w:t>
            </w:r>
          </w:p>
        </w:tc>
        <w:tc>
          <w:tcPr>
            <w:tcW w:w="1275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8,16</w:t>
            </w:r>
          </w:p>
        </w:tc>
        <w:tc>
          <w:tcPr>
            <w:tcW w:w="1134" w:type="dxa"/>
            <w:vAlign w:val="center"/>
          </w:tcPr>
          <w:p w:rsidR="00F51806" w:rsidRPr="006D7C48" w:rsidRDefault="00F51806" w:rsidP="006003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45,35</w:t>
            </w:r>
          </w:p>
        </w:tc>
        <w:tc>
          <w:tcPr>
            <w:tcW w:w="993" w:type="dxa"/>
            <w:vAlign w:val="center"/>
          </w:tcPr>
          <w:p w:rsidR="00F51806" w:rsidRPr="006D7C48" w:rsidRDefault="00F51806" w:rsidP="006003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21,12</w:t>
            </w:r>
          </w:p>
        </w:tc>
        <w:tc>
          <w:tcPr>
            <w:tcW w:w="967" w:type="dxa"/>
            <w:vAlign w:val="center"/>
          </w:tcPr>
          <w:p w:rsidR="00F51806" w:rsidRPr="006D7C48" w:rsidRDefault="00F51806" w:rsidP="006003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</w:tr>
      <w:tr w:rsidR="00F51806" w:rsidRPr="006D7C48" w:rsidTr="00A03A0F">
        <w:trPr>
          <w:trHeight w:val="974"/>
          <w:jc w:val="center"/>
        </w:trPr>
        <w:tc>
          <w:tcPr>
            <w:tcW w:w="543" w:type="dxa"/>
          </w:tcPr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lastRenderedPageBreak/>
              <w:t>3.</w:t>
            </w:r>
          </w:p>
        </w:tc>
        <w:tc>
          <w:tcPr>
            <w:tcW w:w="2618" w:type="dxa"/>
          </w:tcPr>
          <w:p w:rsidR="00F51806" w:rsidRPr="006D7C48" w:rsidRDefault="00F5180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Задача 3.</w:t>
            </w:r>
          </w:p>
          <w:p w:rsidR="00F51806" w:rsidRPr="006D7C48" w:rsidRDefault="00F5180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4"/>
                <w:szCs w:val="24"/>
              </w:rPr>
              <w:t>Рост объемов производства продукции сельского хозяйства крестьянскими (фермерскими) хозяйствами и индивидуальными предпринимателями</w:t>
            </w:r>
          </w:p>
        </w:tc>
        <w:tc>
          <w:tcPr>
            <w:tcW w:w="1418" w:type="dxa"/>
          </w:tcPr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F51806" w:rsidRPr="006D7C48" w:rsidRDefault="00F51806" w:rsidP="00476DA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3827" w:type="dxa"/>
            <w:vAlign w:val="center"/>
          </w:tcPr>
          <w:p w:rsidR="00F51806" w:rsidRPr="006D7C48" w:rsidRDefault="00F51806" w:rsidP="0028046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Количество крестьянских (фермерских) хозяйств, начинающих фермеров, осуществивших проекты создания и развития своих хозяйств с помощью государственной поддержки (за отчетный год)</w:t>
            </w:r>
          </w:p>
        </w:tc>
        <w:tc>
          <w:tcPr>
            <w:tcW w:w="1200" w:type="dxa"/>
            <w:vAlign w:val="center"/>
          </w:tcPr>
          <w:p w:rsidR="00F51806" w:rsidRPr="006D7C48" w:rsidRDefault="00F51806" w:rsidP="002804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единица</w:t>
            </w:r>
          </w:p>
        </w:tc>
        <w:tc>
          <w:tcPr>
            <w:tcW w:w="1275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67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F51806" w:rsidRPr="006D7C48" w:rsidTr="00A03A0F">
        <w:trPr>
          <w:trHeight w:val="529"/>
          <w:jc w:val="center"/>
        </w:trPr>
        <w:tc>
          <w:tcPr>
            <w:tcW w:w="543" w:type="dxa"/>
            <w:vMerge w:val="restart"/>
          </w:tcPr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2618" w:type="dxa"/>
            <w:vMerge w:val="restart"/>
          </w:tcPr>
          <w:p w:rsidR="00F51806" w:rsidRPr="006D7C48" w:rsidRDefault="00F5180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 xml:space="preserve">Задача 4. </w:t>
            </w:r>
          </w:p>
          <w:p w:rsidR="00F51806" w:rsidRPr="006D7C48" w:rsidRDefault="00F5180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Удовлетворение потребностей сельского населения, в том числе молодых семей и молодых специалистов, в благоустроенном жилье</w:t>
            </w:r>
          </w:p>
        </w:tc>
        <w:tc>
          <w:tcPr>
            <w:tcW w:w="1418" w:type="dxa"/>
            <w:vMerge w:val="restart"/>
          </w:tcPr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5 395,00</w:t>
            </w:r>
          </w:p>
        </w:tc>
        <w:tc>
          <w:tcPr>
            <w:tcW w:w="1701" w:type="dxa"/>
            <w:vMerge w:val="restart"/>
          </w:tcPr>
          <w:p w:rsidR="00F51806" w:rsidRPr="006D7C48" w:rsidRDefault="00F5180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Средства федерального бюджета</w:t>
            </w:r>
          </w:p>
          <w:p w:rsidR="00F51806" w:rsidRPr="006D7C48" w:rsidRDefault="00F51806" w:rsidP="001351BE">
            <w:pPr>
              <w:jc w:val="left"/>
              <w:rPr>
                <w:rFonts w:ascii="Times New Roman" w:hAnsi="Times New Roman"/>
                <w:sz w:val="8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5 394,0</w:t>
            </w:r>
          </w:p>
          <w:p w:rsidR="00F51806" w:rsidRPr="006D7C48" w:rsidRDefault="00F51806" w:rsidP="001351BE">
            <w:pPr>
              <w:jc w:val="left"/>
              <w:rPr>
                <w:rFonts w:ascii="Times New Roman" w:hAnsi="Times New Roman"/>
                <w:sz w:val="8"/>
                <w:szCs w:val="22"/>
              </w:rPr>
            </w:pPr>
          </w:p>
          <w:p w:rsidR="00F51806" w:rsidRPr="006D7C48" w:rsidRDefault="00F51806" w:rsidP="001351BE">
            <w:pPr>
              <w:jc w:val="left"/>
              <w:rPr>
                <w:rFonts w:ascii="Times New Roman" w:hAnsi="Times New Roman"/>
                <w:sz w:val="10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Средства бюджета Московской области</w:t>
            </w:r>
          </w:p>
          <w:p w:rsidR="00F51806" w:rsidRPr="006D7C48" w:rsidRDefault="00F51806" w:rsidP="001351BE">
            <w:pPr>
              <w:jc w:val="left"/>
              <w:rPr>
                <w:rFonts w:ascii="Times New Roman" w:hAnsi="Times New Roman"/>
                <w:sz w:val="10"/>
                <w:szCs w:val="22"/>
              </w:rPr>
            </w:pPr>
          </w:p>
          <w:p w:rsidR="00F51806" w:rsidRPr="006D7C48" w:rsidRDefault="00F5180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2 311,0</w:t>
            </w:r>
          </w:p>
          <w:p w:rsidR="00F51806" w:rsidRPr="006D7C48" w:rsidRDefault="00F5180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Внебюджетные источники</w:t>
            </w:r>
          </w:p>
          <w:p w:rsidR="00F51806" w:rsidRPr="006D7C48" w:rsidRDefault="00F5180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5 613,0</w:t>
            </w:r>
          </w:p>
          <w:p w:rsidR="00F51806" w:rsidRPr="006D7C48" w:rsidRDefault="00F5180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F51806" w:rsidRPr="006D7C48" w:rsidRDefault="00F5180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F51806" w:rsidRPr="006D7C48" w:rsidRDefault="00F5180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Ввод (приобретение) жилья для граждан, проживающих в сельской местности (за отчетный год)</w:t>
            </w:r>
          </w:p>
          <w:p w:rsidR="00F51806" w:rsidRPr="006D7C48" w:rsidRDefault="00F5180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F51806" w:rsidRPr="006D7C48" w:rsidRDefault="00F5180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кв.м</w:t>
            </w:r>
          </w:p>
        </w:tc>
        <w:tc>
          <w:tcPr>
            <w:tcW w:w="1275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1134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993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126</w:t>
            </w:r>
          </w:p>
        </w:tc>
        <w:tc>
          <w:tcPr>
            <w:tcW w:w="967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183</w:t>
            </w:r>
          </w:p>
        </w:tc>
      </w:tr>
      <w:tr w:rsidR="00F51806" w:rsidRPr="006D7C48" w:rsidTr="00A03A0F">
        <w:trPr>
          <w:trHeight w:val="728"/>
          <w:jc w:val="center"/>
        </w:trPr>
        <w:tc>
          <w:tcPr>
            <w:tcW w:w="543" w:type="dxa"/>
            <w:vMerge/>
          </w:tcPr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</w:tcPr>
          <w:p w:rsidR="00F51806" w:rsidRPr="006D7C48" w:rsidRDefault="00F5180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F51806" w:rsidRPr="006D7C48" w:rsidRDefault="00F5180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51806" w:rsidRPr="006D7C48" w:rsidRDefault="00F5180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F51806" w:rsidRPr="006D7C48" w:rsidRDefault="00F5180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В том числе для молодых семей и молодых специалистов (за отчетный год)</w:t>
            </w:r>
          </w:p>
        </w:tc>
        <w:tc>
          <w:tcPr>
            <w:tcW w:w="1200" w:type="dxa"/>
            <w:vAlign w:val="center"/>
          </w:tcPr>
          <w:p w:rsidR="00F51806" w:rsidRPr="006D7C48" w:rsidRDefault="00F5180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кв.м</w:t>
            </w:r>
          </w:p>
        </w:tc>
        <w:tc>
          <w:tcPr>
            <w:tcW w:w="1275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1134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993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84</w:t>
            </w:r>
          </w:p>
        </w:tc>
        <w:tc>
          <w:tcPr>
            <w:tcW w:w="967" w:type="dxa"/>
            <w:vAlign w:val="center"/>
          </w:tcPr>
          <w:p w:rsidR="00F51806" w:rsidRPr="006D7C48" w:rsidRDefault="00F5180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129</w:t>
            </w:r>
          </w:p>
        </w:tc>
      </w:tr>
    </w:tbl>
    <w:p w:rsidR="00F51806" w:rsidRPr="006D7C48" w:rsidRDefault="00F51806" w:rsidP="001C6874">
      <w:pPr>
        <w:pStyle w:val="2"/>
        <w:spacing w:line="240" w:lineRule="auto"/>
        <w:jc w:val="center"/>
        <w:rPr>
          <w:b/>
          <w:bCs/>
          <w:color w:val="000000"/>
        </w:rPr>
        <w:sectPr w:rsidR="00F51806" w:rsidRPr="006D7C48" w:rsidSect="00710FB0">
          <w:pgSz w:w="16838" w:h="11906" w:orient="landscape"/>
          <w:pgMar w:top="1134" w:right="907" w:bottom="851" w:left="907" w:header="709" w:footer="709" w:gutter="0"/>
          <w:cols w:space="708"/>
          <w:docGrid w:linePitch="360"/>
        </w:sectPr>
      </w:pPr>
    </w:p>
    <w:p w:rsidR="00F51806" w:rsidRPr="006D7C48" w:rsidRDefault="00F51806" w:rsidP="00D47A0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7C48">
        <w:rPr>
          <w:rFonts w:ascii="Times New Roman" w:hAnsi="Times New Roman" w:cs="Times New Roman"/>
          <w:b/>
          <w:sz w:val="24"/>
          <w:szCs w:val="24"/>
        </w:rPr>
        <w:lastRenderedPageBreak/>
        <w:t>Методика расчета значений показателей эффективности</w:t>
      </w:r>
    </w:p>
    <w:p w:rsidR="00F51806" w:rsidRPr="006D7C48" w:rsidRDefault="00F51806" w:rsidP="00D47A0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7C48">
        <w:rPr>
          <w:rFonts w:ascii="Times New Roman" w:hAnsi="Times New Roman" w:cs="Times New Roman"/>
          <w:b/>
          <w:sz w:val="24"/>
          <w:szCs w:val="24"/>
        </w:rPr>
        <w:t>и результативности реализации муниципальной программы</w:t>
      </w:r>
    </w:p>
    <w:p w:rsidR="00F51806" w:rsidRPr="006D7C48" w:rsidRDefault="00F51806" w:rsidP="00D47A06">
      <w:pPr>
        <w:pStyle w:val="ConsPlusNormal"/>
        <w:jc w:val="both"/>
        <w:rPr>
          <w:rFonts w:ascii="Times New Roman" w:hAnsi="Times New Roman" w:cs="Times New Roman"/>
          <w:color w:val="31849B"/>
          <w:sz w:val="24"/>
          <w:szCs w:val="24"/>
        </w:rPr>
      </w:pPr>
    </w:p>
    <w:tbl>
      <w:tblPr>
        <w:tblW w:w="15877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402"/>
        <w:gridCol w:w="4394"/>
        <w:gridCol w:w="1418"/>
        <w:gridCol w:w="4252"/>
        <w:gridCol w:w="1843"/>
      </w:tblGrid>
      <w:tr w:rsidR="00F51806" w:rsidRPr="006D7C48" w:rsidTr="00FC3CAB">
        <w:trPr>
          <w:trHeight w:val="4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Методика расчета показателя и 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Значение базовых показателей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Статистические источники получения информации (код и наименование формы)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Периодичность представления</w:t>
            </w:r>
          </w:p>
        </w:tc>
      </w:tr>
      <w:tr w:rsidR="00F51806" w:rsidRPr="006D7C48" w:rsidTr="00FC3CAB">
        <w:trPr>
          <w:trHeight w:val="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</w:t>
            </w:r>
          </w:p>
        </w:tc>
      </w:tr>
      <w:tr w:rsidR="00F51806" w:rsidRPr="006D7C48" w:rsidTr="00FC3CAB">
        <w:trPr>
          <w:trHeight w:val="8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Индекс производства продукции растениеводства в хозяйствах всех категорий (в сопоставимых ценах к предыдущему году)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Отношение стоимости продукции растениеводства отчетного года в ценах предыдущего года к стоимости продукции растениеводства предыдущего года в ценах предыдущего года, 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CE77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101,1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E1759E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Расчетный показатель, исходя из данных форм государственной статистической отчетности:</w:t>
            </w:r>
          </w:p>
          <w:p w:rsidR="00F51806" w:rsidRPr="006D7C48" w:rsidRDefault="00F51806" w:rsidP="00E1759E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 xml:space="preserve">форма № 29-СХ «Сведения о сборе урожая сельскохозяйственных культур»; </w:t>
            </w:r>
          </w:p>
          <w:p w:rsidR="00F51806" w:rsidRPr="006D7C48" w:rsidRDefault="00F51806" w:rsidP="00E1759E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форма № 2-фермер «Сведения о сборе урожая сельскохозяйственных культур»);</w:t>
            </w:r>
          </w:p>
          <w:p w:rsidR="00F51806" w:rsidRPr="006D7C48" w:rsidRDefault="00F51806" w:rsidP="00E1759E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/>
              </w:rPr>
              <w:t>форма № 2 «Производство сельскохозяйственной  продукции в личных подсобных и других индивидуальных хозяйствах граждан»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Один раз в год</w:t>
            </w:r>
          </w:p>
        </w:tc>
      </w:tr>
      <w:tr w:rsidR="00F51806" w:rsidRPr="006D7C48" w:rsidTr="00FC3CAB">
        <w:trPr>
          <w:trHeight w:val="23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Уровень интенсивности использования посевных площадей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Отношение суммы произведений объема производства сельскохозяйственных культур, за исключением объема производства соответствующей сельскохозяйственной культуры в хозяйствах населения, на коэффициент перевода в зерновые единицы сельскохозяйственной культуры к посевной площади сельскохозяйственных культур, за исключением посевных площадей сельскохозяйственных культур в хозяйствах населения, тонн/га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CE77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4311A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Расчетный показатель, исходя из данных форм государственной статистической отчетности:</w:t>
            </w:r>
          </w:p>
          <w:p w:rsidR="00F51806" w:rsidRPr="006D7C48" w:rsidRDefault="00F51806" w:rsidP="004311A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 xml:space="preserve">форма № 29-СХ «Сведения о сборе урожая сельскохозяйственных культур»; </w:t>
            </w:r>
          </w:p>
          <w:p w:rsidR="00F51806" w:rsidRPr="006D7C48" w:rsidRDefault="00F51806" w:rsidP="004311A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форма № 2-фермер «Сведения о сборе урожая сельскохозяйственных культур»)</w:t>
            </w:r>
          </w:p>
          <w:p w:rsidR="00F51806" w:rsidRPr="006D7C48" w:rsidRDefault="00F51806" w:rsidP="00E1759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Один раз в год</w:t>
            </w:r>
          </w:p>
        </w:tc>
      </w:tr>
      <w:tr w:rsidR="00F51806" w:rsidRPr="006D7C48" w:rsidTr="005C0D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Доля обрабатываемой пашни в общей площади пашни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Отношение площади обрабатываемой пашни к общей площади пашни, 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CE77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92,4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 xml:space="preserve">Данные государственной статистической отчетности: </w:t>
            </w:r>
          </w:p>
          <w:p w:rsidR="00F51806" w:rsidRPr="006D7C48" w:rsidRDefault="008D7E03" w:rsidP="003E6B87">
            <w:pPr>
              <w:pStyle w:val="ConsPlusNormal"/>
              <w:rPr>
                <w:rFonts w:ascii="Times New Roman" w:hAnsi="Times New Roman" w:cs="Times New Roman"/>
              </w:rPr>
            </w:pPr>
            <w:hyperlink r:id="rId8" w:history="1">
              <w:r w:rsidR="00F51806" w:rsidRPr="006D7C48">
                <w:rPr>
                  <w:rFonts w:ascii="Times New Roman" w:hAnsi="Times New Roman" w:cs="Times New Roman"/>
                </w:rPr>
                <w:t>форма N 29-СХ</w:t>
              </w:r>
            </w:hyperlink>
            <w:r w:rsidR="00F51806" w:rsidRPr="006D7C48">
              <w:rPr>
                <w:rFonts w:ascii="Times New Roman" w:hAnsi="Times New Roman" w:cs="Times New Roman"/>
              </w:rPr>
              <w:t xml:space="preserve"> "Сведения о сборе урожая сельскохозяйственных культур";</w:t>
            </w:r>
          </w:p>
          <w:p w:rsidR="00F51806" w:rsidRPr="006D7C48" w:rsidRDefault="008D7E03" w:rsidP="003E6B87">
            <w:pPr>
              <w:pStyle w:val="ConsPlusNormal"/>
              <w:rPr>
                <w:rFonts w:ascii="Times New Roman" w:hAnsi="Times New Roman" w:cs="Times New Roman"/>
              </w:rPr>
            </w:pPr>
            <w:hyperlink r:id="rId9" w:history="1">
              <w:r w:rsidR="00F51806" w:rsidRPr="006D7C48">
                <w:rPr>
                  <w:rFonts w:ascii="Times New Roman" w:hAnsi="Times New Roman" w:cs="Times New Roman"/>
                </w:rPr>
                <w:t>форма N 2-фермер</w:t>
              </w:r>
            </w:hyperlink>
            <w:r w:rsidR="00F51806" w:rsidRPr="006D7C48">
              <w:rPr>
                <w:rFonts w:ascii="Times New Roman" w:hAnsi="Times New Roman" w:cs="Times New Roman"/>
              </w:rPr>
              <w:t xml:space="preserve"> "Сведения о сборе урожая сельскохозяйственных культур";</w:t>
            </w:r>
          </w:p>
          <w:p w:rsidR="00F51806" w:rsidRPr="006D7C48" w:rsidRDefault="008D7E03" w:rsidP="003E6B87">
            <w:pPr>
              <w:pStyle w:val="ConsPlusNormal"/>
              <w:rPr>
                <w:rFonts w:ascii="Times New Roman" w:hAnsi="Times New Roman" w:cs="Times New Roman"/>
              </w:rPr>
            </w:pPr>
            <w:hyperlink r:id="rId10" w:history="1">
              <w:r w:rsidR="00F51806" w:rsidRPr="006D7C48">
                <w:rPr>
                  <w:rFonts w:ascii="Times New Roman" w:hAnsi="Times New Roman" w:cs="Times New Roman"/>
                </w:rPr>
                <w:t>форма N 2</w:t>
              </w:r>
            </w:hyperlink>
            <w:r w:rsidR="00F51806" w:rsidRPr="006D7C48">
              <w:rPr>
                <w:rFonts w:ascii="Times New Roman" w:hAnsi="Times New Roman" w:cs="Times New Roman"/>
              </w:rPr>
              <w:t xml:space="preserve"> "Производство сельскохозяйственной продукции в личных подсобных и других индивидуальных хозяйствах граждан";</w:t>
            </w:r>
          </w:p>
          <w:p w:rsidR="00F51806" w:rsidRPr="006D7C48" w:rsidRDefault="008D7E03" w:rsidP="003E6B87">
            <w:pPr>
              <w:pStyle w:val="ConsPlusNormal"/>
              <w:rPr>
                <w:rFonts w:ascii="Times New Roman" w:hAnsi="Times New Roman" w:cs="Times New Roman"/>
              </w:rPr>
            </w:pPr>
            <w:hyperlink r:id="rId11" w:history="1">
              <w:r w:rsidR="00F51806" w:rsidRPr="006D7C48">
                <w:rPr>
                  <w:rFonts w:ascii="Times New Roman" w:hAnsi="Times New Roman" w:cs="Times New Roman"/>
                </w:rPr>
                <w:t>форма N 22-1</w:t>
              </w:r>
            </w:hyperlink>
            <w:r w:rsidR="00F51806" w:rsidRPr="006D7C48">
              <w:rPr>
                <w:rFonts w:ascii="Times New Roman" w:hAnsi="Times New Roman" w:cs="Times New Roman"/>
              </w:rPr>
              <w:t xml:space="preserve"> "Сведения о наличии и распределении земель по категориям и формам собственности ".</w:t>
            </w:r>
          </w:p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Данные мониторинга органов местного самоуправления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lastRenderedPageBreak/>
              <w:t>Ежеквартально</w:t>
            </w:r>
          </w:p>
        </w:tc>
      </w:tr>
      <w:tr w:rsidR="00F51806" w:rsidRPr="006D7C48" w:rsidTr="005C0D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Общий объем пашни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Общий объем пашни, 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CE77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6882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2B084D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 xml:space="preserve">Данные государственной статистической отчетности: </w:t>
            </w:r>
          </w:p>
          <w:p w:rsidR="00F51806" w:rsidRPr="006D7C48" w:rsidRDefault="008D7E03" w:rsidP="002B084D">
            <w:pPr>
              <w:pStyle w:val="ConsPlusNormal"/>
              <w:rPr>
                <w:rFonts w:ascii="Times New Roman" w:hAnsi="Times New Roman" w:cs="Times New Roman"/>
              </w:rPr>
            </w:pPr>
            <w:hyperlink r:id="rId12" w:history="1">
              <w:r w:rsidR="00F51806" w:rsidRPr="006D7C48">
                <w:rPr>
                  <w:rFonts w:ascii="Times New Roman" w:hAnsi="Times New Roman" w:cs="Times New Roman"/>
                </w:rPr>
                <w:t>форма N 29-СХ</w:t>
              </w:r>
            </w:hyperlink>
            <w:r w:rsidR="00F51806" w:rsidRPr="006D7C48">
              <w:rPr>
                <w:rFonts w:ascii="Times New Roman" w:hAnsi="Times New Roman" w:cs="Times New Roman"/>
              </w:rPr>
              <w:t xml:space="preserve"> "Сведения о сборе урожая сельскохозяйственных культур";</w:t>
            </w:r>
          </w:p>
          <w:p w:rsidR="00F51806" w:rsidRPr="006D7C48" w:rsidRDefault="008D7E03" w:rsidP="002B084D">
            <w:pPr>
              <w:pStyle w:val="ConsPlusNormal"/>
              <w:rPr>
                <w:rFonts w:ascii="Times New Roman" w:hAnsi="Times New Roman" w:cs="Times New Roman"/>
              </w:rPr>
            </w:pPr>
            <w:hyperlink r:id="rId13" w:history="1">
              <w:r w:rsidR="00F51806" w:rsidRPr="006D7C48">
                <w:rPr>
                  <w:rFonts w:ascii="Times New Roman" w:hAnsi="Times New Roman" w:cs="Times New Roman"/>
                </w:rPr>
                <w:t>форма N 2-фермер</w:t>
              </w:r>
            </w:hyperlink>
            <w:r w:rsidR="00F51806" w:rsidRPr="006D7C48">
              <w:rPr>
                <w:rFonts w:ascii="Times New Roman" w:hAnsi="Times New Roman" w:cs="Times New Roman"/>
              </w:rPr>
              <w:t xml:space="preserve"> "Сведения о сборе урожая сельскохозяйственных культур";</w:t>
            </w:r>
          </w:p>
          <w:p w:rsidR="00F51806" w:rsidRPr="006D7C48" w:rsidRDefault="008D7E03" w:rsidP="002B084D">
            <w:pPr>
              <w:pStyle w:val="ConsPlusNormal"/>
              <w:rPr>
                <w:rFonts w:ascii="Times New Roman" w:hAnsi="Times New Roman" w:cs="Times New Roman"/>
              </w:rPr>
            </w:pPr>
            <w:hyperlink r:id="rId14" w:history="1">
              <w:r w:rsidR="00F51806" w:rsidRPr="006D7C48">
                <w:rPr>
                  <w:rFonts w:ascii="Times New Roman" w:hAnsi="Times New Roman" w:cs="Times New Roman"/>
                </w:rPr>
                <w:t>форма N 2</w:t>
              </w:r>
            </w:hyperlink>
            <w:r w:rsidR="00F51806" w:rsidRPr="006D7C48">
              <w:rPr>
                <w:rFonts w:ascii="Times New Roman" w:hAnsi="Times New Roman" w:cs="Times New Roman"/>
              </w:rPr>
              <w:t xml:space="preserve"> "Производство сельскохозяйственной продукции в личных подсобных и других индивидуальных хозяйствах граждан";</w:t>
            </w:r>
          </w:p>
          <w:p w:rsidR="00F51806" w:rsidRPr="006D7C48" w:rsidRDefault="008D7E03" w:rsidP="002B084D">
            <w:pPr>
              <w:pStyle w:val="ConsPlusNormal"/>
              <w:rPr>
                <w:rFonts w:ascii="Times New Roman" w:hAnsi="Times New Roman" w:cs="Times New Roman"/>
              </w:rPr>
            </w:pPr>
            <w:hyperlink r:id="rId15" w:history="1">
              <w:r w:rsidR="00F51806" w:rsidRPr="006D7C48">
                <w:rPr>
                  <w:rFonts w:ascii="Times New Roman" w:hAnsi="Times New Roman" w:cs="Times New Roman"/>
                </w:rPr>
                <w:t>форма N 22-1</w:t>
              </w:r>
            </w:hyperlink>
            <w:r w:rsidR="00F51806" w:rsidRPr="006D7C48">
              <w:rPr>
                <w:rFonts w:ascii="Times New Roman" w:hAnsi="Times New Roman" w:cs="Times New Roman"/>
              </w:rPr>
              <w:t xml:space="preserve"> "Сведения о наличии и распределении земель по категориям и формам собственности ".</w:t>
            </w:r>
          </w:p>
          <w:p w:rsidR="00F51806" w:rsidRPr="006D7C48" w:rsidRDefault="00F51806" w:rsidP="002B08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2B084D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Данные мониторинга органов местного самоуправления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F51806" w:rsidRPr="006D7C48" w:rsidTr="005C0D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Площадь обрабатываемой пашни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Площадь обрабатываемой пашни в отчетном году, 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F30F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6359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2B084D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 xml:space="preserve">Данные государственной статистической отчетности: </w:t>
            </w:r>
          </w:p>
          <w:p w:rsidR="00F51806" w:rsidRPr="006D7C48" w:rsidRDefault="008D7E03" w:rsidP="002B084D">
            <w:pPr>
              <w:pStyle w:val="ConsPlusNormal"/>
              <w:rPr>
                <w:rFonts w:ascii="Times New Roman" w:hAnsi="Times New Roman" w:cs="Times New Roman"/>
              </w:rPr>
            </w:pPr>
            <w:hyperlink r:id="rId16" w:history="1">
              <w:r w:rsidR="00F51806" w:rsidRPr="006D7C48">
                <w:rPr>
                  <w:rFonts w:ascii="Times New Roman" w:hAnsi="Times New Roman" w:cs="Times New Roman"/>
                </w:rPr>
                <w:t>форма N 29-СХ</w:t>
              </w:r>
            </w:hyperlink>
            <w:r w:rsidR="00F51806" w:rsidRPr="006D7C48">
              <w:rPr>
                <w:rFonts w:ascii="Times New Roman" w:hAnsi="Times New Roman" w:cs="Times New Roman"/>
              </w:rPr>
              <w:t xml:space="preserve"> "Сведения о сборе урожая сельскохозяйственных культур";</w:t>
            </w:r>
          </w:p>
          <w:p w:rsidR="00F51806" w:rsidRPr="006D7C48" w:rsidRDefault="008D7E03" w:rsidP="002B084D">
            <w:pPr>
              <w:pStyle w:val="ConsPlusNormal"/>
              <w:rPr>
                <w:rFonts w:ascii="Times New Roman" w:hAnsi="Times New Roman" w:cs="Times New Roman"/>
              </w:rPr>
            </w:pPr>
            <w:hyperlink r:id="rId17" w:history="1">
              <w:r w:rsidR="00F51806" w:rsidRPr="006D7C48">
                <w:rPr>
                  <w:rFonts w:ascii="Times New Roman" w:hAnsi="Times New Roman" w:cs="Times New Roman"/>
                </w:rPr>
                <w:t>форма N 2-фермер</w:t>
              </w:r>
            </w:hyperlink>
            <w:r w:rsidR="00F51806" w:rsidRPr="006D7C48">
              <w:rPr>
                <w:rFonts w:ascii="Times New Roman" w:hAnsi="Times New Roman" w:cs="Times New Roman"/>
              </w:rPr>
              <w:t xml:space="preserve"> "Сведения о сборе урожая сельскохозяйственных культур";</w:t>
            </w:r>
          </w:p>
          <w:p w:rsidR="00F51806" w:rsidRPr="006D7C48" w:rsidRDefault="008D7E03" w:rsidP="002B084D">
            <w:pPr>
              <w:pStyle w:val="ConsPlusNormal"/>
              <w:rPr>
                <w:rFonts w:ascii="Times New Roman" w:hAnsi="Times New Roman" w:cs="Times New Roman"/>
              </w:rPr>
            </w:pPr>
            <w:hyperlink r:id="rId18" w:history="1">
              <w:r w:rsidR="00F51806" w:rsidRPr="006D7C48">
                <w:rPr>
                  <w:rFonts w:ascii="Times New Roman" w:hAnsi="Times New Roman" w:cs="Times New Roman"/>
                </w:rPr>
                <w:t>форма N 2</w:t>
              </w:r>
            </w:hyperlink>
            <w:r w:rsidR="00F51806" w:rsidRPr="006D7C48">
              <w:rPr>
                <w:rFonts w:ascii="Times New Roman" w:hAnsi="Times New Roman" w:cs="Times New Roman"/>
              </w:rPr>
              <w:t xml:space="preserve"> "Производство сельскохозяйственной продукции в личных подсобных и других индивидуальных хозяйствах граждан";</w:t>
            </w:r>
          </w:p>
          <w:p w:rsidR="00F51806" w:rsidRPr="006D7C48" w:rsidRDefault="008D7E03" w:rsidP="002B084D">
            <w:pPr>
              <w:pStyle w:val="ConsPlusNormal"/>
              <w:rPr>
                <w:rFonts w:ascii="Times New Roman" w:hAnsi="Times New Roman" w:cs="Times New Roman"/>
              </w:rPr>
            </w:pPr>
            <w:hyperlink r:id="rId19" w:history="1">
              <w:r w:rsidR="00F51806" w:rsidRPr="006D7C48">
                <w:rPr>
                  <w:rFonts w:ascii="Times New Roman" w:hAnsi="Times New Roman" w:cs="Times New Roman"/>
                </w:rPr>
                <w:t>форма N 22-1</w:t>
              </w:r>
            </w:hyperlink>
            <w:r w:rsidR="00F51806" w:rsidRPr="006D7C48">
              <w:rPr>
                <w:rFonts w:ascii="Times New Roman" w:hAnsi="Times New Roman" w:cs="Times New Roman"/>
              </w:rPr>
              <w:t xml:space="preserve"> "Сведения о наличии и распределении земель по категориям и формам собственности ".</w:t>
            </w:r>
          </w:p>
          <w:p w:rsidR="00F51806" w:rsidRPr="006D7C48" w:rsidRDefault="00F51806" w:rsidP="002B08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2B084D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Данные мониторинга органов местного самоуправления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lastRenderedPageBreak/>
              <w:t>Ежеквартально</w:t>
            </w:r>
          </w:p>
        </w:tc>
      </w:tr>
      <w:tr w:rsidR="00F51806" w:rsidRPr="006D7C48" w:rsidTr="005C0D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Вовлечение в оборот выбывших сельскохозяйственных угодий за счет проведения культуртехнических работ сельскохозяйственными товаропроизводителями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Площадь земель, вовлеченных в сельскохозяйственный оборот в отчетном году,  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CE77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Данные мониторинга органов местного самоуправления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F51806" w:rsidRPr="006D7C48" w:rsidTr="005C0D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Производство скота и птицы (на убой)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634E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Объем производства скота и птицы (на убой) в живом весе в хозяйствах всех категорий, тонн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D2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616E9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Расчетный показатель, исходя из данных форм государственной статистической отчетности:</w:t>
            </w:r>
          </w:p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форма N П-1 (СХ) "Сведения о производстве и отгрузке сельскохозяйственной продукции");</w:t>
            </w:r>
          </w:p>
          <w:p w:rsidR="00F51806" w:rsidRPr="006D7C48" w:rsidRDefault="008D7E03" w:rsidP="007616E9">
            <w:pPr>
              <w:pStyle w:val="ConsPlusNormal"/>
              <w:rPr>
                <w:rFonts w:ascii="Times New Roman" w:hAnsi="Times New Roman" w:cs="Times New Roman"/>
              </w:rPr>
            </w:pPr>
            <w:hyperlink r:id="rId20" w:history="1">
              <w:r w:rsidR="00F51806" w:rsidRPr="006D7C48">
                <w:rPr>
                  <w:rFonts w:ascii="Times New Roman" w:hAnsi="Times New Roman" w:cs="Times New Roman"/>
                </w:rPr>
                <w:t>форма N 3-фермер</w:t>
              </w:r>
            </w:hyperlink>
            <w:r w:rsidR="00F51806" w:rsidRPr="006D7C48">
              <w:rPr>
                <w:rFonts w:ascii="Times New Roman" w:hAnsi="Times New Roman" w:cs="Times New Roman"/>
              </w:rPr>
              <w:t xml:space="preserve"> "Сведения о производстве продукции животноводства и поголовье скота";</w:t>
            </w:r>
          </w:p>
          <w:p w:rsidR="00F51806" w:rsidRPr="006D7C48" w:rsidRDefault="008D7E03" w:rsidP="007616E9">
            <w:pPr>
              <w:pStyle w:val="ConsPlusNormal"/>
              <w:rPr>
                <w:rFonts w:ascii="Times New Roman" w:hAnsi="Times New Roman" w:cs="Times New Roman"/>
              </w:rPr>
            </w:pPr>
            <w:hyperlink r:id="rId21" w:history="1">
              <w:r w:rsidR="00F51806" w:rsidRPr="006D7C48">
                <w:rPr>
                  <w:rFonts w:ascii="Times New Roman" w:hAnsi="Times New Roman" w:cs="Times New Roman"/>
                </w:rPr>
                <w:t>форма N 2</w:t>
              </w:r>
            </w:hyperlink>
            <w:r w:rsidR="00F51806" w:rsidRPr="006D7C48">
              <w:rPr>
                <w:rFonts w:ascii="Times New Roman" w:hAnsi="Times New Roman" w:cs="Times New Roman"/>
              </w:rPr>
              <w:t xml:space="preserve"> "Производство с/х продукции в личных подсобных и других индивидуальных хозяйствах граждан".</w:t>
            </w:r>
          </w:p>
          <w:p w:rsidR="00F51806" w:rsidRPr="006D7C48" w:rsidRDefault="00F51806" w:rsidP="007616E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7616E9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Данные мониторинга органов местного самоуправления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F51806" w:rsidRPr="006D7C48" w:rsidTr="005C0D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 xml:space="preserve">Индекс производства продукции животноводства в хозяйствах всех </w:t>
            </w:r>
            <w:r w:rsidRPr="006D7C48">
              <w:rPr>
                <w:rFonts w:ascii="Times New Roman" w:hAnsi="Times New Roman" w:cs="Times New Roman"/>
              </w:rPr>
              <w:lastRenderedPageBreak/>
              <w:t>категорий (в сопоставимых ценах к предыдущему году)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lastRenderedPageBreak/>
              <w:t xml:space="preserve">Отношение стоимости продукции животноводства отчетного года в ценах </w:t>
            </w:r>
            <w:r w:rsidRPr="006D7C48">
              <w:rPr>
                <w:rFonts w:ascii="Times New Roman" w:hAnsi="Times New Roman" w:cs="Times New Roman"/>
              </w:rPr>
              <w:lastRenderedPageBreak/>
              <w:t>предыдущего года к стоимости продукции животноводства предыдущего года в ценах предыдущего года, 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CE77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lastRenderedPageBreak/>
              <w:t>104,4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616E9">
            <w:pPr>
              <w:widowControl w:val="0"/>
              <w:autoSpaceDE w:val="0"/>
              <w:autoSpaceDN w:val="0"/>
              <w:adjustRightInd w:val="0"/>
              <w:jc w:val="left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 xml:space="preserve">Расчетный показатель исходя из данных форм государственной статистической </w:t>
            </w:r>
            <w:r w:rsidRPr="006D7C48">
              <w:rPr>
                <w:rFonts w:ascii="Times New Roman" w:hAnsi="Times New Roman"/>
                <w:sz w:val="22"/>
                <w:szCs w:val="22"/>
              </w:rPr>
              <w:lastRenderedPageBreak/>
              <w:t>отчетности:</w:t>
            </w:r>
          </w:p>
          <w:p w:rsidR="00F51806" w:rsidRPr="006D7C48" w:rsidRDefault="00F51806" w:rsidP="007616E9">
            <w:pPr>
              <w:widowControl w:val="0"/>
              <w:autoSpaceDE w:val="0"/>
              <w:autoSpaceDN w:val="0"/>
              <w:adjustRightInd w:val="0"/>
              <w:jc w:val="left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 xml:space="preserve">Форма № П-1 (СХ) «Сведения о производстве и отгрузке сельскохозяйственной продукции»;  </w:t>
            </w:r>
          </w:p>
          <w:p w:rsidR="00F51806" w:rsidRPr="006D7C48" w:rsidRDefault="00F51806" w:rsidP="007616E9">
            <w:pPr>
              <w:widowControl w:val="0"/>
              <w:autoSpaceDE w:val="0"/>
              <w:autoSpaceDN w:val="0"/>
              <w:adjustRightInd w:val="0"/>
              <w:jc w:val="left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 xml:space="preserve">форма № 3-фермер «Сведения о производстве продукции животноводства и поголовье скота»; </w:t>
            </w:r>
          </w:p>
          <w:p w:rsidR="00F51806" w:rsidRPr="006D7C48" w:rsidRDefault="00F51806" w:rsidP="007616E9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/>
              </w:rPr>
              <w:t>форма № 2 «Производство сельскохозяйственной продукции в личных подсобных и других индивидуальных хозяйствах граждан»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lastRenderedPageBreak/>
              <w:t>Один раз в год</w:t>
            </w:r>
          </w:p>
        </w:tc>
      </w:tr>
      <w:tr w:rsidR="00F51806" w:rsidRPr="006D7C48" w:rsidTr="005C0DDB">
        <w:trPr>
          <w:trHeight w:val="2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B400ED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Производство молока в хозяйствах всех категорий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Объем производства молока в хозяйствах всех категорий, тонн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C661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5110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5569A">
            <w:pPr>
              <w:widowControl w:val="0"/>
              <w:autoSpaceDE w:val="0"/>
              <w:autoSpaceDN w:val="0"/>
              <w:adjustRightInd w:val="0"/>
              <w:jc w:val="left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Расчетный показатель, исходя из данных форм государственной статистической отчетности:</w:t>
            </w:r>
          </w:p>
          <w:p w:rsidR="00F51806" w:rsidRPr="006D7C48" w:rsidRDefault="00F51806" w:rsidP="0075569A">
            <w:pPr>
              <w:widowControl w:val="0"/>
              <w:autoSpaceDE w:val="0"/>
              <w:autoSpaceDN w:val="0"/>
              <w:adjustRightInd w:val="0"/>
              <w:jc w:val="left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 xml:space="preserve">Форма № П-1 (СХ) «Сведения о производстве и отгрузке сельскохозяйственной продукции»;  </w:t>
            </w:r>
          </w:p>
          <w:p w:rsidR="00F51806" w:rsidRPr="006D7C48" w:rsidRDefault="00F51806" w:rsidP="0075569A">
            <w:pPr>
              <w:widowControl w:val="0"/>
              <w:autoSpaceDE w:val="0"/>
              <w:autoSpaceDN w:val="0"/>
              <w:adjustRightInd w:val="0"/>
              <w:jc w:val="left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 xml:space="preserve">форма № 3-фермер «Сведения о производстве продукции животноводства и поголовье скота»; </w:t>
            </w:r>
          </w:p>
          <w:p w:rsidR="00F51806" w:rsidRPr="006D7C48" w:rsidRDefault="00F51806" w:rsidP="0075569A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/>
              </w:rPr>
              <w:t>форма № 2 «Производство сельскохозяйственной продукции в личных подсобных и других индивидуальных хозяйствах граждан»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F51806" w:rsidRPr="006D7C48" w:rsidTr="007E3E68">
        <w:trPr>
          <w:trHeight w:val="22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B400ED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CD74D8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 xml:space="preserve">Производство яйца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Объем производства яиц в личных подсобных и других индивидуальных хозяйствах граждан, тыс. 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CE77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AC7EDF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 xml:space="preserve">Данные государственной статистической отчетности по </w:t>
            </w:r>
            <w:hyperlink r:id="rId22" w:history="1">
              <w:r w:rsidRPr="006D7C48">
                <w:rPr>
                  <w:rFonts w:ascii="Times New Roman" w:hAnsi="Times New Roman" w:cs="Times New Roman"/>
                </w:rPr>
                <w:t>форме N 2</w:t>
              </w:r>
            </w:hyperlink>
            <w:r w:rsidRPr="006D7C48">
              <w:rPr>
                <w:rFonts w:ascii="Times New Roman" w:hAnsi="Times New Roman" w:cs="Times New Roman"/>
              </w:rPr>
              <w:t xml:space="preserve"> "Производство сельскохозяйственной продукции в личных подсобных и других индивидуальных хозяйствах граждан".</w:t>
            </w:r>
          </w:p>
          <w:p w:rsidR="00F51806" w:rsidRPr="006D7C48" w:rsidRDefault="00F51806" w:rsidP="00AC7ED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AC7EDF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Данные мониторинга органов местного самоуправления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AF314D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F51806" w:rsidRPr="006D7C48" w:rsidTr="005C0D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B400ED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 xml:space="preserve">Количество крестьянских (фермерских) хозяйств, </w:t>
            </w:r>
            <w:r w:rsidRPr="006D7C48">
              <w:rPr>
                <w:rFonts w:ascii="Times New Roman" w:hAnsi="Times New Roman" w:cs="Times New Roman"/>
              </w:rPr>
              <w:lastRenderedPageBreak/>
              <w:t>начинающих фермеров, осуществивших проекты создания и развития своих хозяйств с помощью государственной поддержки (за отчетный год)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lastRenderedPageBreak/>
              <w:t xml:space="preserve">Количество крестьянских (фермерских) хозяйств, начинающих фермеров, </w:t>
            </w:r>
            <w:r w:rsidRPr="006D7C48">
              <w:rPr>
                <w:rFonts w:ascii="Times New Roman" w:hAnsi="Times New Roman" w:cs="Times New Roman"/>
              </w:rPr>
              <w:lastRenderedPageBreak/>
              <w:t>осуществивших проекты создания и развития своих хозяйств с помощью государственной поддержки в отчетном году, единица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CE77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 xml:space="preserve">Протокол заседания Конкурсной комиссии Московской области по отбору </w:t>
            </w:r>
            <w:r w:rsidRPr="006D7C48">
              <w:rPr>
                <w:rFonts w:ascii="Times New Roman" w:hAnsi="Times New Roman" w:cs="Times New Roman"/>
              </w:rPr>
              <w:lastRenderedPageBreak/>
              <w:t>начинающих фермеров и развитию семейных животноводческих ферм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lastRenderedPageBreak/>
              <w:t>Один раз в год</w:t>
            </w:r>
          </w:p>
        </w:tc>
      </w:tr>
      <w:tr w:rsidR="00F51806" w:rsidRPr="006D7C48" w:rsidTr="005C0D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B400ED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Индекс производства продукции сельского хозяйства в хозяйствах всех категорий (в сопоставимых ценах к предыдущему году)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043766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Отношение стоимости продукции сельского хозяйства в хозяйствах всех категорий отчетного года в ценах предыдущего года к стоимости продукции сельского хозяйства предыдущего года в ценах предыдущего года, 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CE77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104,2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D1EEE">
            <w:pPr>
              <w:widowControl w:val="0"/>
              <w:autoSpaceDE w:val="0"/>
              <w:autoSpaceDN w:val="0"/>
              <w:adjustRightInd w:val="0"/>
              <w:jc w:val="left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Расчетный показатель, исходя из данных форм государственной статистической отчетности:</w:t>
            </w:r>
          </w:p>
          <w:p w:rsidR="00F51806" w:rsidRPr="006D7C48" w:rsidRDefault="00F51806" w:rsidP="00DD1EEE">
            <w:pPr>
              <w:widowControl w:val="0"/>
              <w:autoSpaceDE w:val="0"/>
              <w:autoSpaceDN w:val="0"/>
              <w:adjustRightInd w:val="0"/>
              <w:jc w:val="left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 xml:space="preserve">форма № 29-СХ «Сведения о сборе урожая сельскохозяйственных культур»; </w:t>
            </w:r>
          </w:p>
          <w:p w:rsidR="00F51806" w:rsidRPr="006D7C48" w:rsidRDefault="00F51806" w:rsidP="00DD1EEE">
            <w:pPr>
              <w:widowControl w:val="0"/>
              <w:autoSpaceDE w:val="0"/>
              <w:autoSpaceDN w:val="0"/>
              <w:adjustRightInd w:val="0"/>
              <w:jc w:val="left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форма № 2-фермер «Сведения о сборе урожая сельскохозяйственных культур»);</w:t>
            </w:r>
          </w:p>
          <w:p w:rsidR="00F51806" w:rsidRPr="006D7C48" w:rsidRDefault="00F51806" w:rsidP="00DD1EEE">
            <w:pPr>
              <w:widowControl w:val="0"/>
              <w:autoSpaceDE w:val="0"/>
              <w:autoSpaceDN w:val="0"/>
              <w:adjustRightInd w:val="0"/>
              <w:jc w:val="left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форма № 2 «Производство сельскохозяйственной продукции в личных подсобных и других индивидуальных хозяйствах граждан»;</w:t>
            </w:r>
          </w:p>
          <w:p w:rsidR="00F51806" w:rsidRPr="006D7C48" w:rsidRDefault="00F51806" w:rsidP="00DD1EEE">
            <w:pPr>
              <w:widowControl w:val="0"/>
              <w:autoSpaceDE w:val="0"/>
              <w:autoSpaceDN w:val="0"/>
              <w:adjustRightInd w:val="0"/>
              <w:jc w:val="left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 xml:space="preserve">форма № П-1 (СХ) «Сведения о производстве и отгрузке сельскохозяйственной продукции»;  </w:t>
            </w:r>
          </w:p>
          <w:p w:rsidR="00F51806" w:rsidRPr="006D7C48" w:rsidRDefault="00F51806" w:rsidP="00DD1EEE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/>
              </w:rPr>
              <w:t>форма № 3-фермер «Сведения о производстве продукции животноводства и поголовье скота».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Один раз в год</w:t>
            </w:r>
          </w:p>
        </w:tc>
      </w:tr>
      <w:tr w:rsidR="00F51806" w:rsidRPr="006D7C48" w:rsidTr="005C0D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B400ED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00488D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 xml:space="preserve">Ввод (приобретение) жилья для граждан, проживающих в сельской местности, всего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Площадь введенного (приобретенного) жилья для граждан, проживающих в сельской местности, в отчетном году, кв. метров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CE77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Сведения о ходе реализации федеральной целевой программы "</w:t>
            </w:r>
            <w:hyperlink r:id="rId23" w:history="1">
              <w:r w:rsidRPr="006D7C48">
                <w:rPr>
                  <w:rFonts w:ascii="Times New Roman" w:hAnsi="Times New Roman" w:cs="Times New Roman"/>
                </w:rPr>
                <w:t>Устойчивое развитие</w:t>
              </w:r>
            </w:hyperlink>
            <w:r w:rsidRPr="006D7C48">
              <w:rPr>
                <w:rFonts w:ascii="Times New Roman" w:hAnsi="Times New Roman" w:cs="Times New Roman"/>
              </w:rPr>
              <w:t xml:space="preserve"> сельских территорий на 2014-2017 годы и на период до 2020 года", утвержденной постановлением Правительства Российской Федерации от 15 июля 2013 года N 598)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F51806" w:rsidRPr="006D7C48" w:rsidTr="005C0D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B400ED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00488D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 xml:space="preserve">в том числе для молодых семей и молодых специалистов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Площадь введенного (приобретенного) жилья для молодых семей и молодых специалистов в отчетном году, кв. метров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CE77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D1EEE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Сведения о ходе реализации федеральной целевой программы "</w:t>
            </w:r>
            <w:hyperlink r:id="rId24" w:history="1">
              <w:r w:rsidRPr="006D7C48">
                <w:rPr>
                  <w:rFonts w:ascii="Times New Roman" w:hAnsi="Times New Roman" w:cs="Times New Roman"/>
                </w:rPr>
                <w:t>Устойчивое развитие</w:t>
              </w:r>
            </w:hyperlink>
            <w:r w:rsidRPr="006D7C48">
              <w:rPr>
                <w:rFonts w:ascii="Times New Roman" w:hAnsi="Times New Roman" w:cs="Times New Roman"/>
              </w:rPr>
              <w:t xml:space="preserve"> сельских территорий на 2014-2017 годы и на период до 2020 года", утвержденной постановлением Правительства Российской Федерации от 15 июля 2013 года N 598)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F51806" w:rsidRPr="006D7C48" w:rsidTr="005C0DDB">
        <w:trPr>
          <w:trHeight w:val="1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B400ED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C09C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6D6920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Отношение количества прибыльных сельскохозяйственных организаций к общему их числу в процентах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C09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6D692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Данные государственной статистической отчетности по форме № П-3 «Сведения о финансовом состоянии организации».</w:t>
            </w:r>
          </w:p>
          <w:p w:rsidR="00F51806" w:rsidRPr="006D7C48" w:rsidRDefault="00F51806" w:rsidP="006D6920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F51806" w:rsidRPr="006D7C48" w:rsidRDefault="00F51806" w:rsidP="006D6920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Квартальная бухгалтерская отчетность сельскохозяйственных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4607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Ежеквартально</w:t>
            </w:r>
          </w:p>
        </w:tc>
      </w:tr>
      <w:tr w:rsidR="00F51806" w:rsidRPr="006D7C48" w:rsidTr="005C0D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B400ED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4607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Количество реализуемых инвестиционных проектов в сфере АПК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043766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Число реализуемых инвестиционных проектов в АПК, единиц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CE77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4607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Данные мониторинга органов местного самоуправления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4607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Один раз в год</w:t>
            </w:r>
          </w:p>
        </w:tc>
      </w:tr>
      <w:tr w:rsidR="00F51806" w:rsidRPr="006D7C48" w:rsidTr="00B400ED">
        <w:trPr>
          <w:trHeight w:val="3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B400ED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C09C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Объем произведенной сельскохозяйственной продукции на вновь введенных в оборот землях сельскохозяйственного назначения, центнеров зерновых единиц с 1 га посевов сельскохозяйственных культур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E267B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Объем фактического сбора урожая зерна, картофеля, овощей в хозяйствах всех категорий, центнеров зерновых единиц с 1 га посевов сельскохозяйственных культур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CE77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36,6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0B729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Данные государственной статистической отчетности:</w:t>
            </w:r>
          </w:p>
          <w:p w:rsidR="00F51806" w:rsidRPr="006D7C48" w:rsidRDefault="00F51806" w:rsidP="000B729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 xml:space="preserve">форма </w:t>
            </w:r>
            <w:hyperlink r:id="rId25" w:history="1">
              <w:hyperlink r:id="rId26" w:history="1">
                <w:r w:rsidRPr="006D7C48">
                  <w:rPr>
                    <w:rFonts w:ascii="Times New Roman" w:hAnsi="Times New Roman"/>
                    <w:sz w:val="22"/>
                    <w:szCs w:val="22"/>
                  </w:rPr>
                  <w:t>N 29-СХ</w:t>
                </w:r>
              </w:hyperlink>
              <w:r w:rsidRPr="006D7C48">
                <w:rPr>
                  <w:rFonts w:ascii="Times New Roman" w:hAnsi="Times New Roman"/>
                  <w:sz w:val="22"/>
                  <w:szCs w:val="22"/>
                </w:rPr>
                <w:t xml:space="preserve"> "Сведения о сборе урожая сельскохозяйственных культур";              </w:t>
              </w:r>
              <w:hyperlink r:id="rId27" w:history="1">
                <w:r w:rsidRPr="006D7C48">
                  <w:rPr>
                    <w:rFonts w:ascii="Times New Roman" w:hAnsi="Times New Roman"/>
                    <w:sz w:val="22"/>
                    <w:szCs w:val="22"/>
                  </w:rPr>
                  <w:t>форма N 2-фермер</w:t>
                </w:r>
              </w:hyperlink>
              <w:r w:rsidRPr="006D7C48">
                <w:rPr>
                  <w:rFonts w:ascii="Times New Roman" w:hAnsi="Times New Roman"/>
                  <w:sz w:val="22"/>
                  <w:szCs w:val="22"/>
                </w:rPr>
                <w:t xml:space="preserve"> "Сведения о сборе урожая сельскохозяйственных культур"</w:t>
              </w:r>
            </w:hyperlink>
            <w:r w:rsidRPr="006D7C48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hyperlink r:id="rId28" w:history="1">
              <w:r w:rsidRPr="006D7C48">
                <w:rPr>
                  <w:rFonts w:ascii="Times New Roman" w:hAnsi="Times New Roman"/>
                  <w:sz w:val="22"/>
                  <w:szCs w:val="22"/>
                </w:rPr>
                <w:t>форма N 2</w:t>
              </w:r>
            </w:hyperlink>
            <w:r w:rsidRPr="006D7C48">
              <w:rPr>
                <w:rFonts w:ascii="Times New Roman" w:hAnsi="Times New Roman"/>
                <w:sz w:val="22"/>
                <w:szCs w:val="22"/>
              </w:rPr>
              <w:t xml:space="preserve"> "Производство сельскохозяйственной продукции в личных подсобных и других индивидуальных хозяйствах граждан".</w:t>
            </w:r>
          </w:p>
          <w:p w:rsidR="00F51806" w:rsidRPr="006D7C48" w:rsidRDefault="00F51806" w:rsidP="000B729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F51806" w:rsidRPr="006D7C48" w:rsidRDefault="00F51806" w:rsidP="000B729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Ведомственные данные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E267B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Один раз в год</w:t>
            </w:r>
          </w:p>
        </w:tc>
      </w:tr>
      <w:tr w:rsidR="00F51806" w:rsidRPr="006D7C48" w:rsidTr="005C0D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CD74D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Объем инвестиций, привлеченных в текущем году по реализуемым инвестиционным проектам АПК, находящимся в единой автоматизированной системе мониторинга инвестиционных проектов Министерства инвестиций и инноваций Московской области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C09C9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Объем денежных средств, инвестированных в основные сельскохозяйственные фонды, млн.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B400E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8,16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60028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Данные мониторинга органов местного самоуправления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E267B">
            <w:pPr>
              <w:rPr>
                <w:rFonts w:ascii="Times New Roman" w:hAnsi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Ежеквартально</w:t>
            </w:r>
          </w:p>
        </w:tc>
      </w:tr>
    </w:tbl>
    <w:p w:rsidR="00F51806" w:rsidRPr="006D7C48" w:rsidRDefault="00F51806" w:rsidP="001C6874">
      <w:pPr>
        <w:pStyle w:val="2"/>
        <w:spacing w:line="24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F51806" w:rsidRPr="006D7C48" w:rsidRDefault="00F51806" w:rsidP="001C6874">
      <w:pPr>
        <w:pStyle w:val="2"/>
        <w:spacing w:line="24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F51806" w:rsidRPr="006D7C48" w:rsidRDefault="00F51806" w:rsidP="001C6874">
      <w:pPr>
        <w:pStyle w:val="2"/>
        <w:spacing w:line="24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  <w:sectPr w:rsidR="00F51806" w:rsidRPr="006D7C48" w:rsidSect="00AC7EDF">
          <w:pgSz w:w="16838" w:h="11906" w:orient="landscape"/>
          <w:pgMar w:top="993" w:right="1134" w:bottom="851" w:left="907" w:header="709" w:footer="709" w:gutter="0"/>
          <w:cols w:space="708"/>
          <w:docGrid w:linePitch="381"/>
        </w:sectPr>
      </w:pPr>
    </w:p>
    <w:p w:rsidR="00F51806" w:rsidRPr="006D7C48" w:rsidRDefault="00F51806" w:rsidP="00F66AE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D7C48">
        <w:rPr>
          <w:rFonts w:ascii="Times New Roman" w:hAnsi="Times New Roman"/>
          <w:b/>
          <w:sz w:val="24"/>
          <w:szCs w:val="24"/>
        </w:rPr>
        <w:lastRenderedPageBreak/>
        <w:t>Управление реализацией муниципальной программы</w:t>
      </w:r>
    </w:p>
    <w:p w:rsidR="00F51806" w:rsidRPr="006D7C48" w:rsidRDefault="00F51806" w:rsidP="00F66AE5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F51806" w:rsidRPr="006D7C48" w:rsidRDefault="00F5180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1. Управление реализацией муниципальной программы осуществляет координатор муниципальной программы – Первый заместитель Главы Администрации Городского округа Подольск – Сюрин В.И.</w:t>
      </w:r>
    </w:p>
    <w:p w:rsidR="00F51806" w:rsidRPr="006D7C48" w:rsidRDefault="00F5180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color w:val="000000"/>
          <w:sz w:val="24"/>
          <w:szCs w:val="24"/>
        </w:rPr>
        <w:t>1.2. Координатор муниципальной</w:t>
      </w:r>
      <w:r w:rsidRPr="006D7C48">
        <w:rPr>
          <w:rFonts w:ascii="Times New Roman" w:hAnsi="Times New Roman"/>
          <w:sz w:val="24"/>
          <w:szCs w:val="24"/>
        </w:rPr>
        <w:t xml:space="preserve"> программы организовывает работу, направленную на:</w:t>
      </w:r>
    </w:p>
    <w:p w:rsidR="00F51806" w:rsidRPr="006D7C48" w:rsidRDefault="00F5180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1.2.1. координацию деятельности муниципального заказчика программы и муниципальных заказчиков подпрограмм в процессе разработки муниципальной программы, обеспечивает согласование проекта постановления Главы Городского округа Подольск об утверждении муниципальной программы и вносит его в установленном порядке на рассмотрение Главе Городского округа Подольск;</w:t>
      </w:r>
    </w:p>
    <w:p w:rsidR="00F51806" w:rsidRPr="006D7C48" w:rsidRDefault="00F5180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1.2.2. организацию управления муниципальной программой;</w:t>
      </w:r>
    </w:p>
    <w:p w:rsidR="00F51806" w:rsidRPr="006D7C48" w:rsidRDefault="00F5180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1.2.3. создание при необходимости комиссии (штаба, рабочей группы) по управлению муниципальной программой;</w:t>
      </w:r>
    </w:p>
    <w:p w:rsidR="00F51806" w:rsidRPr="006D7C48" w:rsidRDefault="00F5180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1.2.4. реализацию муниципальной программы;</w:t>
      </w:r>
    </w:p>
    <w:p w:rsidR="00F51806" w:rsidRPr="006D7C48" w:rsidRDefault="00F5180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1.2.5. достижение целей, задач и конечных результатов муниципальной программы;</w:t>
      </w:r>
    </w:p>
    <w:p w:rsidR="00F51806" w:rsidRPr="006D7C48" w:rsidRDefault="00F51806" w:rsidP="00F66A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7C48">
        <w:rPr>
          <w:rFonts w:ascii="Times New Roman" w:hAnsi="Times New Roman" w:cs="Times New Roman"/>
          <w:sz w:val="24"/>
          <w:szCs w:val="24"/>
        </w:rPr>
        <w:t>1.2.6.  утверждение «Дорожных карт» и отчетов об их исполнении.</w:t>
      </w:r>
    </w:p>
    <w:p w:rsidR="00F51806" w:rsidRPr="006D7C48" w:rsidRDefault="00F5180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color w:val="000000"/>
          <w:sz w:val="24"/>
          <w:szCs w:val="24"/>
        </w:rPr>
      </w:pPr>
      <w:r w:rsidRPr="006D7C48">
        <w:rPr>
          <w:rFonts w:ascii="Times New Roman" w:hAnsi="Times New Roman"/>
          <w:color w:val="000000"/>
          <w:sz w:val="24"/>
          <w:szCs w:val="24"/>
        </w:rPr>
        <w:t>1.3. Заказчиком муниципальной программы является Управление по инвестиционной деятельности, поддержке производства и предпринимательства Администрации Городского округа Подольск (далее – Муниципальный заказчик).</w:t>
      </w:r>
    </w:p>
    <w:p w:rsidR="00F51806" w:rsidRPr="006D7C48" w:rsidRDefault="00F5180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color w:val="000000"/>
          <w:sz w:val="24"/>
          <w:szCs w:val="24"/>
        </w:rPr>
      </w:pPr>
      <w:r w:rsidRPr="006D7C48">
        <w:rPr>
          <w:rFonts w:ascii="Times New Roman" w:hAnsi="Times New Roman"/>
          <w:color w:val="000000"/>
          <w:sz w:val="24"/>
          <w:szCs w:val="24"/>
        </w:rPr>
        <w:t>Муниципальный заказчик муниципальной программы:</w:t>
      </w:r>
    </w:p>
    <w:p w:rsidR="00F51806" w:rsidRPr="006D7C48" w:rsidRDefault="00F5180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1.3.1. разрабатывает муниципальную программу;</w:t>
      </w:r>
    </w:p>
    <w:p w:rsidR="00F51806" w:rsidRPr="006D7C48" w:rsidRDefault="00F5180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1.3.2. формирует прогноз расходов на реализацию мероприятий муниципальной программы и готовит обоснование финансовых ресурсов;</w:t>
      </w:r>
    </w:p>
    <w:p w:rsidR="00F51806" w:rsidRPr="006D7C48" w:rsidRDefault="00F51806" w:rsidP="00F66A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7C48">
        <w:rPr>
          <w:rFonts w:ascii="Times New Roman" w:hAnsi="Times New Roman" w:cs="Times New Roman"/>
          <w:sz w:val="24"/>
          <w:szCs w:val="24"/>
        </w:rPr>
        <w:t>1.3.3.  разрабатывает «Дорожные карты» и отчеты об их исполнении;</w:t>
      </w:r>
    </w:p>
    <w:p w:rsidR="00F51806" w:rsidRPr="006D7C48" w:rsidRDefault="00F51806" w:rsidP="00F66A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210"/>
      <w:bookmarkEnd w:id="2"/>
      <w:r w:rsidRPr="006D7C48">
        <w:rPr>
          <w:rFonts w:ascii="Times New Roman" w:hAnsi="Times New Roman" w:cs="Times New Roman"/>
          <w:sz w:val="24"/>
          <w:szCs w:val="24"/>
        </w:rPr>
        <w:t xml:space="preserve">1.3.4. участвует в обсуждении вопросов, связанных с реализацией и финансированием муниципальной программы; </w:t>
      </w:r>
    </w:p>
    <w:p w:rsidR="00F51806" w:rsidRPr="006D7C48" w:rsidRDefault="00F5180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 xml:space="preserve">1.3.5. готовит с использованием подсистемы ГАСУ МО и представляет координатору муниципальной программы и в муниципальное казенное учреждение «Центр экономического развития» отчет о реализации муниципальной программы, отчет об исполнении «Дорожных карт», отчет по адресному перечню; </w:t>
      </w:r>
    </w:p>
    <w:p w:rsidR="00F51806" w:rsidRPr="006D7C48" w:rsidRDefault="00F5180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1.3.6. размещает на официальном сайте Администрации Городского округа Подольск в сети Интернет утвержденную муниципальную программу;</w:t>
      </w:r>
    </w:p>
    <w:p w:rsidR="00F51806" w:rsidRPr="006D7C48" w:rsidRDefault="00F51806" w:rsidP="00F66A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7C48">
        <w:rPr>
          <w:rFonts w:ascii="Times New Roman" w:hAnsi="Times New Roman" w:cs="Times New Roman"/>
          <w:sz w:val="24"/>
          <w:szCs w:val="24"/>
        </w:rPr>
        <w:t>1.3.7. обеспечивает выполнение муниципальной программы, а также эффективность и результативность ее реализации.</w:t>
      </w:r>
    </w:p>
    <w:p w:rsidR="00F51806" w:rsidRPr="006D7C48" w:rsidRDefault="00F51806" w:rsidP="00F66AE5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1.4. Муниципальный заказчик муниципальной программы несет ответственность за подготовку и реализацию муниципальной программы, а также обеспечение достижения показателей реализации муниципальной программы в целом.</w:t>
      </w:r>
    </w:p>
    <w:p w:rsidR="00F51806" w:rsidRPr="006D7C48" w:rsidRDefault="00F51806" w:rsidP="00F66AE5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D7C48">
        <w:rPr>
          <w:rFonts w:ascii="Times New Roman" w:hAnsi="Times New Roman"/>
          <w:color w:val="000000"/>
          <w:sz w:val="24"/>
          <w:szCs w:val="24"/>
        </w:rPr>
        <w:t>1.5. Реализация основных мероприятий муниципальной программы осуществляется в соответствии с «Дорожными картами», сформированными по формам, установленным Порядком разработки и реализации муниципальных программ Городского округа Подольск, утвержденным постановлением Главы Городского округа Подольск от 11.01.2016 № 1-П (далее – Порядок).</w:t>
      </w:r>
    </w:p>
    <w:p w:rsidR="00F51806" w:rsidRPr="006D7C48" w:rsidRDefault="00F51806" w:rsidP="00F66AE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F51806" w:rsidRPr="006D7C48" w:rsidRDefault="00F51806" w:rsidP="00F66AE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F51806" w:rsidRPr="006D7C48" w:rsidRDefault="00F51806" w:rsidP="00F66AE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F51806" w:rsidRPr="006D7C48" w:rsidRDefault="00F51806" w:rsidP="00F66AE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F51806" w:rsidRPr="006D7C48" w:rsidRDefault="00F51806" w:rsidP="00F66AE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F51806" w:rsidRPr="006D7C48" w:rsidRDefault="00F51806" w:rsidP="00F66AE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F51806" w:rsidRPr="006D7C48" w:rsidRDefault="00F51806" w:rsidP="00F66AE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F51806" w:rsidRPr="006D7C48" w:rsidRDefault="00F51806" w:rsidP="00F66AE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F51806" w:rsidRPr="006D7C48" w:rsidRDefault="00F51806" w:rsidP="00F66AE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F51806" w:rsidRPr="006D7C48" w:rsidRDefault="00F51806" w:rsidP="00F66AE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F51806" w:rsidRPr="006D7C48" w:rsidRDefault="00F51806" w:rsidP="00F66AE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D7C48">
        <w:rPr>
          <w:rFonts w:ascii="Times New Roman" w:hAnsi="Times New Roman"/>
          <w:b/>
          <w:sz w:val="24"/>
          <w:szCs w:val="24"/>
        </w:rPr>
        <w:lastRenderedPageBreak/>
        <w:t>Контроль и отчетность при реализации</w:t>
      </w:r>
    </w:p>
    <w:p w:rsidR="00F51806" w:rsidRPr="006D7C48" w:rsidRDefault="00F51806" w:rsidP="00F66A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6D7C48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F51806" w:rsidRPr="006D7C48" w:rsidRDefault="00F51806" w:rsidP="00F66AE5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F51806" w:rsidRPr="006D7C48" w:rsidRDefault="00F51806" w:rsidP="00F66A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7C48">
        <w:rPr>
          <w:rFonts w:ascii="Times New Roman" w:hAnsi="Times New Roman" w:cs="Times New Roman"/>
          <w:sz w:val="24"/>
          <w:szCs w:val="24"/>
        </w:rPr>
        <w:t xml:space="preserve">1.1. С целью контроля за реализацией муниципальной программы Муниципальный заказчик ежеквартально до 15 числа месяца, следующего за отчетным кварталом, формирует в подсистеме ГАСУ МО и направляет в </w:t>
      </w:r>
      <w:r w:rsidRPr="006D7C48">
        <w:rPr>
          <w:rFonts w:ascii="Times New Roman" w:hAnsi="Times New Roman"/>
          <w:sz w:val="24"/>
          <w:szCs w:val="24"/>
        </w:rPr>
        <w:t>муниципальное казенное учреждение «Центр экономического развития»</w:t>
      </w:r>
      <w:r w:rsidRPr="006D7C48">
        <w:rPr>
          <w:rFonts w:ascii="Times New Roman" w:hAnsi="Times New Roman" w:cs="Times New Roman"/>
          <w:sz w:val="24"/>
          <w:szCs w:val="24"/>
        </w:rPr>
        <w:t>:</w:t>
      </w:r>
    </w:p>
    <w:p w:rsidR="00F51806" w:rsidRPr="006D7C48" w:rsidRDefault="00F51806" w:rsidP="00F66AE5">
      <w:pPr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 xml:space="preserve">1.1.1. оперативный отчет о реализации мероприятий муниципальной программы по форме согласно </w:t>
      </w:r>
      <w:hyperlink r:id="rId29" w:history="1">
        <w:r w:rsidRPr="006D7C48">
          <w:rPr>
            <w:rFonts w:ascii="Times New Roman" w:hAnsi="Times New Roman"/>
            <w:sz w:val="24"/>
            <w:szCs w:val="24"/>
          </w:rPr>
          <w:t>приложениям № 9</w:t>
        </w:r>
      </w:hyperlink>
      <w:r w:rsidRPr="006D7C48">
        <w:rPr>
          <w:rFonts w:ascii="Times New Roman" w:hAnsi="Times New Roman"/>
          <w:sz w:val="24"/>
          <w:szCs w:val="24"/>
        </w:rPr>
        <w:t xml:space="preserve"> и </w:t>
      </w:r>
      <w:hyperlink r:id="rId30" w:history="1">
        <w:r w:rsidRPr="006D7C48">
          <w:rPr>
            <w:rFonts w:ascii="Times New Roman" w:hAnsi="Times New Roman"/>
            <w:sz w:val="24"/>
            <w:szCs w:val="24"/>
          </w:rPr>
          <w:t>№ 10</w:t>
        </w:r>
      </w:hyperlink>
      <w:r w:rsidRPr="006D7C48">
        <w:rPr>
          <w:rFonts w:ascii="Times New Roman" w:hAnsi="Times New Roman"/>
          <w:sz w:val="24"/>
          <w:szCs w:val="24"/>
        </w:rPr>
        <w:t xml:space="preserve"> к Порядку, который содержит:</w:t>
      </w:r>
    </w:p>
    <w:p w:rsidR="00F51806" w:rsidRPr="006D7C48" w:rsidRDefault="00F51806" w:rsidP="00F66AE5">
      <w:pPr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перечень выполненных мероприятий муниципальной программы с указанием объемов, источников финансирования, результатов выполнения мероприятий и фактически достигнутых целевых значений показателей;</w:t>
      </w:r>
    </w:p>
    <w:p w:rsidR="00F51806" w:rsidRPr="006D7C48" w:rsidRDefault="00F51806" w:rsidP="00F66AE5">
      <w:pPr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анализ причин несвоевременного выполнения программных мероприятий;</w:t>
      </w:r>
    </w:p>
    <w:p w:rsidR="00F51806" w:rsidRPr="006D7C48" w:rsidRDefault="00F51806" w:rsidP="00F66AE5">
      <w:pPr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 xml:space="preserve">1.1.2. оперативный </w:t>
      </w:r>
      <w:hyperlink r:id="rId31" w:history="1">
        <w:r w:rsidRPr="006D7C48">
          <w:rPr>
            <w:rFonts w:ascii="Times New Roman" w:hAnsi="Times New Roman"/>
            <w:sz w:val="24"/>
            <w:szCs w:val="24"/>
          </w:rPr>
          <w:t>отчет</w:t>
        </w:r>
      </w:hyperlink>
      <w:r w:rsidRPr="006D7C48">
        <w:rPr>
          <w:rFonts w:ascii="Times New Roman" w:hAnsi="Times New Roman"/>
          <w:sz w:val="24"/>
          <w:szCs w:val="24"/>
        </w:rPr>
        <w:t xml:space="preserve"> о выполнении муниципальной программы по объектам строительства, реконструкции и капитального ремонта по форме согласно приложению № 11 к Порядку, который содержит:</w:t>
      </w:r>
    </w:p>
    <w:p w:rsidR="00F51806" w:rsidRPr="006D7C48" w:rsidRDefault="00F51806" w:rsidP="00F66AE5">
      <w:pPr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наименование объекта, адрес объекта, планируемые работы;</w:t>
      </w:r>
    </w:p>
    <w:p w:rsidR="00F51806" w:rsidRPr="006D7C48" w:rsidRDefault="00F51806" w:rsidP="00F66AE5">
      <w:pPr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перечень фактически выполненных работ с указанием объемов, источников финансирования;</w:t>
      </w:r>
    </w:p>
    <w:p w:rsidR="00F51806" w:rsidRPr="006D7C48" w:rsidRDefault="00F51806" w:rsidP="00F66AE5">
      <w:pPr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анализ причин невыполнения (несвоевременного выполнения) работ.</w:t>
      </w:r>
    </w:p>
    <w:p w:rsidR="00F51806" w:rsidRPr="006D7C48" w:rsidRDefault="00F5180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1.2. Муниципальный заказчик ежегодно формирует в подсистеме ГАСУ МО годовой отчет о реализации муниципальной программы и до 1 марта года, следующего за отчетным, представляет его в муниципальное казенное учреждение «Центр экономического развития» для оценки эффективности реализации муниципальной программы.</w:t>
      </w:r>
    </w:p>
    <w:p w:rsidR="00F51806" w:rsidRPr="006D7C48" w:rsidRDefault="00F51806" w:rsidP="00F66A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7C48">
        <w:rPr>
          <w:rFonts w:ascii="Times New Roman" w:hAnsi="Times New Roman" w:cs="Times New Roman"/>
          <w:sz w:val="24"/>
          <w:szCs w:val="24"/>
        </w:rPr>
        <w:t>1.3. Годовой и комплексный отчеты о реализации муниципальной программы должны содержать:</w:t>
      </w:r>
    </w:p>
    <w:p w:rsidR="00F51806" w:rsidRPr="006D7C48" w:rsidRDefault="00F5180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1.3.1. аналитическую записку, в которой указываются:</w:t>
      </w:r>
    </w:p>
    <w:p w:rsidR="00F51806" w:rsidRPr="006D7C48" w:rsidRDefault="00F5180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F51806" w:rsidRPr="006D7C48" w:rsidRDefault="00F5180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 xml:space="preserve">общий объем фактически произведенных расходов, всего и в том числе по источникам финансирования; </w:t>
      </w:r>
    </w:p>
    <w:p w:rsidR="00F51806" w:rsidRPr="006D7C48" w:rsidRDefault="00F5180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1.3.2. таблицу, в которой указываются данные:</w:t>
      </w:r>
    </w:p>
    <w:p w:rsidR="00F51806" w:rsidRPr="006D7C48" w:rsidRDefault="00F5180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об использовании средств бюджета Городского округа Подольск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F51806" w:rsidRPr="006D7C48" w:rsidRDefault="00F5180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F51806" w:rsidRPr="006D7C48" w:rsidRDefault="00F5180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6D7C48">
        <w:rPr>
          <w:rFonts w:ascii="Times New Roman" w:hAnsi="Times New Roman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F51806" w:rsidRPr="006D7C48" w:rsidRDefault="00F51806" w:rsidP="001C687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color w:val="FF0000"/>
          <w:sz w:val="24"/>
          <w:szCs w:val="24"/>
        </w:rPr>
      </w:pPr>
      <w:r w:rsidRPr="006D7C48">
        <w:rPr>
          <w:rFonts w:ascii="Times New Roman" w:hAnsi="Times New Roman"/>
          <w:color w:val="000000"/>
          <w:sz w:val="24"/>
          <w:szCs w:val="24"/>
        </w:rPr>
        <w:t>Годовой и комплексный отчеты о реализации муниципальной программы представляются по формам № 12,13, установленным Порядком</w:t>
      </w:r>
      <w:r w:rsidRPr="006D7C48">
        <w:rPr>
          <w:rFonts w:ascii="Times New Roman" w:hAnsi="Times New Roman"/>
          <w:color w:val="FF0000"/>
          <w:sz w:val="24"/>
          <w:szCs w:val="24"/>
        </w:rPr>
        <w:t xml:space="preserve">. </w:t>
      </w:r>
    </w:p>
    <w:p w:rsidR="00F51806" w:rsidRPr="006D7C48" w:rsidRDefault="00F51806" w:rsidP="00F66AE5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6D7C48">
        <w:rPr>
          <w:rFonts w:ascii="Arial" w:hAnsi="Arial" w:cs="Arial"/>
          <w:b/>
          <w:color w:val="FF0000"/>
          <w:sz w:val="22"/>
          <w:szCs w:val="22"/>
        </w:rPr>
        <w:t xml:space="preserve">   </w:t>
      </w:r>
    </w:p>
    <w:p w:rsidR="00F51806" w:rsidRPr="006D7C48" w:rsidRDefault="00F51806" w:rsidP="00870A93">
      <w:pPr>
        <w:pStyle w:val="ConsPlusNonformat"/>
        <w:spacing w:line="276" w:lineRule="auto"/>
        <w:jc w:val="center"/>
        <w:rPr>
          <w:rFonts w:ascii="Arial" w:hAnsi="Arial" w:cs="Arial"/>
          <w:b/>
          <w:sz w:val="22"/>
          <w:szCs w:val="22"/>
        </w:rPr>
        <w:sectPr w:rsidR="00F51806" w:rsidRPr="006D7C48" w:rsidSect="00BE7F9A">
          <w:pgSz w:w="11906" w:h="16838"/>
          <w:pgMar w:top="1134" w:right="851" w:bottom="907" w:left="1304" w:header="709" w:footer="709" w:gutter="0"/>
          <w:cols w:space="708"/>
          <w:docGrid w:linePitch="360"/>
        </w:sectPr>
      </w:pPr>
    </w:p>
    <w:p w:rsidR="00F51806" w:rsidRPr="006D7C48" w:rsidRDefault="00F51806" w:rsidP="00426FA1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D7C48">
        <w:rPr>
          <w:rFonts w:ascii="Times New Roman" w:hAnsi="Times New Roman" w:cs="Times New Roman"/>
          <w:b/>
          <w:sz w:val="22"/>
          <w:szCs w:val="22"/>
        </w:rPr>
        <w:lastRenderedPageBreak/>
        <w:t>ПЕРЕЧЕНЬ МЕРОПРИЯТИЙ МУНИЦИПАЛЬНОЙ ПРОГРАММЫ</w:t>
      </w:r>
    </w:p>
    <w:p w:rsidR="00F51806" w:rsidRPr="006D7C48" w:rsidRDefault="00F51806" w:rsidP="00426FA1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D7C48">
        <w:rPr>
          <w:rFonts w:ascii="Times New Roman" w:hAnsi="Times New Roman" w:cs="Times New Roman"/>
          <w:b/>
          <w:sz w:val="22"/>
          <w:szCs w:val="22"/>
        </w:rPr>
        <w:t xml:space="preserve"> «Развитие сельского хозяйства Подольска»</w:t>
      </w:r>
    </w:p>
    <w:p w:rsidR="00F51806" w:rsidRPr="006D7C48" w:rsidRDefault="00F51806" w:rsidP="00426FA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tbl>
      <w:tblPr>
        <w:tblW w:w="16009" w:type="dxa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5"/>
        <w:gridCol w:w="2576"/>
        <w:gridCol w:w="1089"/>
        <w:gridCol w:w="2845"/>
        <w:gridCol w:w="1223"/>
        <w:gridCol w:w="949"/>
        <w:gridCol w:w="1012"/>
        <w:gridCol w:w="819"/>
        <w:gridCol w:w="1089"/>
        <w:gridCol w:w="1629"/>
        <w:gridCol w:w="2223"/>
      </w:tblGrid>
      <w:tr w:rsidR="00F51806" w:rsidRPr="006D7C48" w:rsidTr="005F5B40">
        <w:trPr>
          <w:cantSplit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 xml:space="preserve">N   </w:t>
            </w:r>
            <w:r w:rsidRPr="006D7C48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 xml:space="preserve">Мероприятия </w:t>
            </w:r>
            <w:r w:rsidRPr="006D7C48">
              <w:rPr>
                <w:rFonts w:ascii="Times New Roman" w:hAnsi="Times New Roman" w:cs="Times New Roman"/>
              </w:rPr>
              <w:br/>
              <w:t xml:space="preserve">по </w:t>
            </w:r>
            <w:r w:rsidRPr="006D7C48">
              <w:rPr>
                <w:rFonts w:ascii="Times New Roman" w:hAnsi="Times New Roman" w:cs="Times New Roman"/>
              </w:rPr>
              <w:br/>
              <w:t xml:space="preserve">реализации муниципальной программы  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 xml:space="preserve">Срок       </w:t>
            </w:r>
            <w:r w:rsidRPr="006D7C48">
              <w:rPr>
                <w:rFonts w:ascii="Times New Roman" w:hAnsi="Times New Roman" w:cs="Times New Roman"/>
              </w:rPr>
              <w:br/>
              <w:t xml:space="preserve">исполнения </w:t>
            </w:r>
            <w:r w:rsidRPr="006D7C48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2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 xml:space="preserve">Источники     </w:t>
            </w:r>
            <w:r w:rsidRPr="006D7C48">
              <w:rPr>
                <w:rFonts w:ascii="Times New Roman" w:hAnsi="Times New Roman" w:cs="Times New Roman"/>
              </w:rPr>
              <w:br/>
              <w:t>финансирования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Объем финансирования мероприятия в текущем финансовом году (тыс. руб.)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 xml:space="preserve">Всего </w:t>
            </w:r>
            <w:r w:rsidRPr="006D7C48">
              <w:rPr>
                <w:rFonts w:ascii="Times New Roman" w:hAnsi="Times New Roman" w:cs="Times New Roman"/>
              </w:rPr>
              <w:br/>
              <w:t xml:space="preserve">(тыс. </w:t>
            </w:r>
            <w:r w:rsidRPr="006D7C48">
              <w:rPr>
                <w:rFonts w:ascii="Times New Roman" w:hAnsi="Times New Roman" w:cs="Times New Roman"/>
              </w:rPr>
              <w:br/>
              <w:t>руб.)</w:t>
            </w:r>
          </w:p>
        </w:tc>
        <w:tc>
          <w:tcPr>
            <w:tcW w:w="2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Ответственный</w:t>
            </w:r>
            <w:r w:rsidRPr="006D7C48">
              <w:rPr>
                <w:rFonts w:ascii="Times New Roman" w:hAnsi="Times New Roman" w:cs="Times New Roman"/>
              </w:rPr>
              <w:br/>
              <w:t>за выполнение</w:t>
            </w:r>
            <w:r w:rsidRPr="006D7C48">
              <w:rPr>
                <w:rFonts w:ascii="Times New Roman" w:hAnsi="Times New Roman" w:cs="Times New Roman"/>
              </w:rPr>
              <w:br/>
              <w:t xml:space="preserve">мероприятия муниципальной программы </w:t>
            </w:r>
          </w:p>
        </w:tc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Результаты выполнения мероприятий муниципальной программы</w:t>
            </w: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8A406F">
            <w:pPr>
              <w:pStyle w:val="ConsPlusCell"/>
              <w:spacing w:line="276" w:lineRule="auto"/>
              <w:ind w:left="176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bookmarkStart w:id="3" w:name="Par488"/>
            <w:bookmarkEnd w:id="3"/>
            <w:r w:rsidRPr="006D7C48">
              <w:rPr>
                <w:rFonts w:ascii="Times New Roman" w:hAnsi="Times New Roman" w:cs="Times New Roman"/>
              </w:rPr>
              <w:t>11</w:t>
            </w:r>
          </w:p>
        </w:tc>
      </w:tr>
      <w:tr w:rsidR="00F51806" w:rsidRPr="006D7C48" w:rsidTr="005F5B40">
        <w:trPr>
          <w:cantSplit/>
          <w:trHeight w:val="369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4F6A7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02FF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7C4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Задача 1 </w:t>
            </w:r>
          </w:p>
          <w:p w:rsidR="00F51806" w:rsidRPr="006D7C48" w:rsidRDefault="00F51806" w:rsidP="00802FF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Рост уровня интенсивности использования посевных площадей в Городском округе Подольск</w:t>
            </w:r>
          </w:p>
        </w:tc>
        <w:tc>
          <w:tcPr>
            <w:tcW w:w="10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4F6A7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2016-2018</w:t>
            </w:r>
          </w:p>
          <w:p w:rsidR="00F51806" w:rsidRPr="006D7C48" w:rsidRDefault="00F51806" w:rsidP="004F6A7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4F6A7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4F6A7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4F6A7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4F6A7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4F6A7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4F6A7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4F6A7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4F6A7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4F6A7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федерального бюджета*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Основное мероприятие 1</w:t>
            </w:r>
          </w:p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/>
              </w:rPr>
              <w:t>Повышение эффективности использования сельскохозяйственных угодий</w:t>
            </w:r>
          </w:p>
        </w:tc>
        <w:tc>
          <w:tcPr>
            <w:tcW w:w="10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9262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2016-2018</w:t>
            </w:r>
          </w:p>
          <w:p w:rsidR="00F51806" w:rsidRPr="006D7C48" w:rsidRDefault="00F51806" w:rsidP="008A40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федерального бюджета*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Мероприятие 1</w:t>
            </w:r>
          </w:p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0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2016-2018</w:t>
            </w:r>
          </w:p>
          <w:p w:rsidR="00F51806" w:rsidRPr="006D7C48" w:rsidRDefault="00F51806" w:rsidP="008A40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 xml:space="preserve">Министерство сельского хозяйства и продовольствия Московской области; Управление по инвестиционной </w:t>
            </w:r>
            <w:r w:rsidRPr="006D7C48">
              <w:rPr>
                <w:rFonts w:ascii="Times New Roman" w:hAnsi="Times New Roman" w:cs="Times New Roman"/>
              </w:rPr>
              <w:lastRenderedPageBreak/>
              <w:t>деятельности, поддержке производства и предпринима-тельства Администрации Городского округа Подольск</w:t>
            </w:r>
          </w:p>
        </w:tc>
        <w:tc>
          <w:tcPr>
            <w:tcW w:w="22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lastRenderedPageBreak/>
              <w:t>Увеличение эффективности использования земель сельскохозяйственного назначения, вовлечение в оборот сельскохозяйственных угодий</w:t>
            </w: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926243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Мероприятие 2</w:t>
            </w:r>
          </w:p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</w:rPr>
              <w:t>Обеспечение  мониторинга земель сельскохозяйственного назначения, включая мониторинг целевого использования земель сельскохозяйственного назначения</w:t>
            </w:r>
          </w:p>
        </w:tc>
        <w:tc>
          <w:tcPr>
            <w:tcW w:w="10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1F75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2016-2018</w:t>
            </w:r>
          </w:p>
          <w:p w:rsidR="00F51806" w:rsidRPr="006D7C48" w:rsidRDefault="00F5180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154D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Управление по инвестиционной деятельности, поддержке производства и предпринима-тельства Администрации Городского округа Подольск; МКУ «Центр экономического развития»</w:t>
            </w:r>
          </w:p>
        </w:tc>
        <w:tc>
          <w:tcPr>
            <w:tcW w:w="22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Увеличение эффективности использования земель сельскохозяйственного назначения</w:t>
            </w: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федерального бюджета*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  <w:trHeight w:val="474"/>
        </w:trPr>
        <w:tc>
          <w:tcPr>
            <w:tcW w:w="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Мероприятие 3</w:t>
            </w:r>
          </w:p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/>
                <w:bCs/>
              </w:rPr>
              <w:t>Компенсация части затрат на проведение культуртехнических работ по вводу в оборот  сельскохозяйственных земель</w:t>
            </w:r>
          </w:p>
        </w:tc>
        <w:tc>
          <w:tcPr>
            <w:tcW w:w="10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425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2016-2018</w:t>
            </w:r>
          </w:p>
          <w:p w:rsidR="00F51806" w:rsidRPr="006D7C48" w:rsidRDefault="00F5180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154D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Министерство сельского хозяйства и продовольствия Московской области; Управление по инвестиционной деятельности, поддержке производства и предпринима-тельства Администрации Городского округа Подольск</w:t>
            </w:r>
          </w:p>
        </w:tc>
        <w:tc>
          <w:tcPr>
            <w:tcW w:w="22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154D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За период 2016-2018 г.г. будет вовлечено в оборот 96 га сельхозугодий</w:t>
            </w: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федерального бюджета*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216B53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C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 </w:t>
            </w:r>
          </w:p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/>
                <w:sz w:val="24"/>
                <w:szCs w:val="24"/>
              </w:rPr>
              <w:t xml:space="preserve">Увеличение индекса </w:t>
            </w:r>
            <w:r w:rsidRPr="006D7C48">
              <w:rPr>
                <w:rFonts w:ascii="Times New Roman" w:hAnsi="Times New Roman"/>
                <w:sz w:val="24"/>
                <w:szCs w:val="24"/>
              </w:rPr>
              <w:lastRenderedPageBreak/>
              <w:t>производства продукции сельского хозяйства в хозяйствах всех категорий</w:t>
            </w:r>
          </w:p>
        </w:tc>
        <w:tc>
          <w:tcPr>
            <w:tcW w:w="10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216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lastRenderedPageBreak/>
              <w:t>2016-2018</w:t>
            </w:r>
          </w:p>
          <w:p w:rsidR="00F51806" w:rsidRPr="006D7C48" w:rsidRDefault="00F5180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E772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29575,4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B765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261870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B765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95550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81720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84600</w:t>
            </w:r>
          </w:p>
        </w:tc>
        <w:tc>
          <w:tcPr>
            <w:tcW w:w="16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федерального бюджета*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2030,8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11749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3472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3906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4371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4027,3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26151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7728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8694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9729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E772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23517,3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223970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84350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69120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70500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F32D9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Основное мероприятие 1</w:t>
            </w:r>
          </w:p>
          <w:p w:rsidR="00F51806" w:rsidRPr="006D7C48" w:rsidRDefault="00F51806" w:rsidP="00F32D9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</w:rPr>
            </w:pPr>
            <w:r w:rsidRPr="006D7C48">
              <w:rPr>
                <w:rFonts w:ascii="Times New Roman" w:hAnsi="Times New Roman"/>
                <w:sz w:val="20"/>
              </w:rPr>
              <w:t>Государственная поддержка подотрасли животноводства</w:t>
            </w:r>
          </w:p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F32D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2016-2018</w:t>
            </w:r>
          </w:p>
          <w:p w:rsidR="00F51806" w:rsidRPr="006D7C48" w:rsidRDefault="00F5180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6058,1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37900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11200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12600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14100</w:t>
            </w:r>
          </w:p>
        </w:tc>
        <w:tc>
          <w:tcPr>
            <w:tcW w:w="16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федерального бюджета*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3C0F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2030,8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3C0F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11749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3C0F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3472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3C0F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3906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3C0F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4371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3C0F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4027,3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3C0F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26151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3C0F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7728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3C0F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8694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3C0F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9729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Мероприятие 1</w:t>
            </w:r>
          </w:p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Государственная поддержка молочного животноводства (субсидия на реализованное молоко)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</w:rPr>
              <w:t>2016-2018</w:t>
            </w:r>
          </w:p>
          <w:p w:rsidR="00F51806" w:rsidRPr="006D7C48" w:rsidRDefault="00F51806" w:rsidP="008A406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6058,1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37900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11200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12600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14100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025055">
            <w:pPr>
              <w:pStyle w:val="ConsPlusCel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Министерство сельского хозяйства и продовольствия Московской области; предприятия АПК</w:t>
            </w:r>
          </w:p>
        </w:tc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4009A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Субсидирование 100% производителей молока за счет средств бюджета Московской области. В 2018 году объем производства молока составит 6,2 тыс. тонн</w:t>
            </w: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федерального бюджета*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2371D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2030,8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11749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3472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3906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4371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8A40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2371D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4027,3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2371D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26151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2371D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7728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2371D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8694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2371D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9729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8A40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  <w:trHeight w:val="459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2371D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2371D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2371D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2371D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2371D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  <w:trHeight w:val="197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Мероприятие 2</w:t>
            </w:r>
          </w:p>
          <w:p w:rsidR="00F51806" w:rsidRPr="006D7C48" w:rsidRDefault="00F51806" w:rsidP="006742B5">
            <w:pPr>
              <w:pStyle w:val="ConsPlusCel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Организация и проведение конкурсов, смотров и праздничных мероприятий. Обеспечение участия в областных и федеральных конкурсах, выставках, выставках-презентациях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Городского округа Подольск, выделенные на основную деятельность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 xml:space="preserve">Управление по инвестиционной деятельности, поддержке производства и предпринима-тельства Администрации Городского округа Подольск 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Повышение статуса сельхозпредприятий, руководителей и специалистов</w:t>
            </w:r>
          </w:p>
        </w:tc>
      </w:tr>
      <w:tr w:rsidR="00F51806" w:rsidRPr="006D7C48" w:rsidTr="005F5B40">
        <w:trPr>
          <w:cantSplit/>
          <w:trHeight w:val="197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lastRenderedPageBreak/>
              <w:t>2.1.3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6742B5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Мероприятие 3</w:t>
            </w:r>
          </w:p>
          <w:p w:rsidR="00F51806" w:rsidRPr="006D7C48" w:rsidRDefault="00F51806" w:rsidP="006742B5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</w:rPr>
              <w:t>Обеспечение участия руководителей и специалистов сельскохозяйственных предприятий в семинарах-совещаниях федерального и регионального уровня по вопросам сельскохозяйственного производства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7935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Городского округа Подольск, выделенные на основную деятельность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 xml:space="preserve">Управление по инвестиционной деятельности, поддержке производства и предпринима-тельства Администрации Городского округа Подольск 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Повышение уровня информированности и компетенции руководителей и специалистов сельхозпредприятий</w:t>
            </w: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C17FA0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Основное мероприятие 2</w:t>
            </w:r>
          </w:p>
          <w:p w:rsidR="00F51806" w:rsidRPr="006D7C48" w:rsidRDefault="00F51806" w:rsidP="005424D6">
            <w:pPr>
              <w:pStyle w:val="ConsPlusCel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Повышение поголовья крупного рогатого скота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10000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  <w:b/>
              </w:rPr>
              <w:t>112500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  <w:b/>
              </w:rPr>
              <w:t>34000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  <w:b/>
              </w:rPr>
              <w:t>38000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  <w:b/>
              </w:rPr>
              <w:t>40500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федерального бюджета*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10000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  <w:b/>
              </w:rPr>
              <w:t>112500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  <w:b/>
              </w:rPr>
              <w:t>34000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  <w:b/>
              </w:rPr>
              <w:t>38000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  <w:b/>
              </w:rPr>
              <w:t>40500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2F02A8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Мероприятие 1</w:t>
            </w:r>
          </w:p>
          <w:p w:rsidR="00F51806" w:rsidRPr="006D7C48" w:rsidRDefault="00F51806" w:rsidP="005424D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Покупка высокопродуктивного поголовья племенных быков-производителей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10000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44500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12000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15000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17500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ОАО «ГЦВ»</w:t>
            </w:r>
          </w:p>
        </w:tc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Повышение эффективности генетической отдачи новых линий крупного рогатого скота</w:t>
            </w: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F918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F918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F918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F918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F918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федерального бюджета*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F918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F918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F918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F918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F918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F918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F918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F918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F918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F918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  <w:trHeight w:val="474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44500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12000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424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17500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  <w:trHeight w:val="371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2F02A8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Мероприятие 2</w:t>
            </w:r>
          </w:p>
          <w:p w:rsidR="00F51806" w:rsidRPr="006D7C48" w:rsidRDefault="00F51806" w:rsidP="002F02A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Покупка высокопродуктивного маточного поголовья коров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68000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22000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23000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23000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ООО «АПК «Никулино»,  ООО «Агроферма»</w:t>
            </w:r>
          </w:p>
        </w:tc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B81F7E">
            <w:pPr>
              <w:pStyle w:val="ConsPlusCel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Повышение структуры племенного поголовья и создание племенного репродуктора крупного рогатого скота</w:t>
            </w: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федерального бюджета*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68000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22000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23000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23000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2F02A8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lastRenderedPageBreak/>
              <w:t>2.2.3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Мероприятие 3</w:t>
            </w:r>
          </w:p>
          <w:p w:rsidR="00F51806" w:rsidRPr="006D7C48" w:rsidRDefault="00F51806" w:rsidP="002F02A8">
            <w:pPr>
              <w:pStyle w:val="ConsPlusCel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Организация с участием специалистов ВИЖ и РАМЖ обучения работников животноводческих ферм для повышения эффективности работы сельскохозяйственного производства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782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Городского округа Подольск, выделенные на основную деятельность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Администрация Городского округа Подольск</w:t>
            </w:r>
          </w:p>
          <w:p w:rsidR="00F51806" w:rsidRPr="006D7C48" w:rsidRDefault="00F5180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B81F7E">
            <w:pPr>
              <w:pStyle w:val="ConsPlusCel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Значительное повышение уровня знаний в области высоких технологий</w:t>
            </w: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424D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Основное мероприятие 3</w:t>
            </w:r>
          </w:p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Инвестиции предприятий в основной капитал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2016-2018</w:t>
            </w:r>
          </w:p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E772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13517,3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111470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50350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E772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31120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30000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федерального бюджета*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E772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13517,3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E772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111470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50350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31120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30000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2.3.1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Мероприятие 1</w:t>
            </w:r>
          </w:p>
          <w:p w:rsidR="00F51806" w:rsidRPr="006D7C48" w:rsidRDefault="00F51806" w:rsidP="004618B3">
            <w:pPr>
              <w:pStyle w:val="ConsPlusCel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Инвестиции предприятий в строительство и реконструкцию объектов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2016-2018</w:t>
            </w:r>
          </w:p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/>
          <w:p w:rsidR="00F51806" w:rsidRPr="006D7C48" w:rsidRDefault="00F51806" w:rsidP="0057323D">
            <w:pPr>
              <w:rPr>
                <w:rFonts w:ascii="Times New Roman" w:hAnsi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3F028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8524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0142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81470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0142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45350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0142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21120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0142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15000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ОАО «ГЦВ»,</w:t>
            </w:r>
          </w:p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ООО «Агроферма»,</w:t>
            </w:r>
          </w:p>
          <w:p w:rsidR="00F51806" w:rsidRPr="006D7C48" w:rsidRDefault="00F51806" w:rsidP="0057323D">
            <w:pPr>
              <w:pStyle w:val="ConsPlusCel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КФХ Леонов Ю.В.,</w:t>
            </w:r>
          </w:p>
          <w:p w:rsidR="00F51806" w:rsidRPr="006D7C48" w:rsidRDefault="00F51806" w:rsidP="0057323D">
            <w:pPr>
              <w:pStyle w:val="ConsPlusCel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КФХ Хоревин О.К.,</w:t>
            </w:r>
          </w:p>
          <w:p w:rsidR="00F51806" w:rsidRPr="006D7C48" w:rsidRDefault="00F51806" w:rsidP="0057323D">
            <w:pPr>
              <w:pStyle w:val="ConsPlusCel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КФХ Смирнов С.В.</w:t>
            </w:r>
          </w:p>
        </w:tc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4618B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rPr>
                <w:rFonts w:ascii="Times New Roman" w:hAnsi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3F028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3F028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3F028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3F028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3F028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rPr>
                <w:rFonts w:ascii="Times New Roman" w:hAnsi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федерального бюджета*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3F028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3F028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3F028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3F028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3F028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rPr>
                <w:rFonts w:ascii="Times New Roman" w:hAnsi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3F028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3F028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3F028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3F028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3F028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  <w:trHeight w:val="554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/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D6603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8524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D6603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81470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D6603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45350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D6603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21120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D6603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E77249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2.3.2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Мероприятие 2</w:t>
            </w:r>
          </w:p>
          <w:p w:rsidR="00F51806" w:rsidRPr="006D7C48" w:rsidRDefault="00F51806" w:rsidP="0057323D">
            <w:pPr>
              <w:pStyle w:val="ConsPlusCel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Покупка основных видов сельскохозяйственной техники и оборудования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4993,3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30000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5000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10000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15000</w:t>
            </w: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ООО «Агроферма»</w:t>
            </w:r>
          </w:p>
          <w:p w:rsidR="00F51806" w:rsidRPr="006D7C48" w:rsidRDefault="00F51806" w:rsidP="0057323D">
            <w:pPr>
              <w:pStyle w:val="ConsPlusCel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ОАО «ГЦВ»</w:t>
            </w:r>
          </w:p>
          <w:p w:rsidR="00F51806" w:rsidRPr="006D7C48" w:rsidRDefault="00F51806" w:rsidP="0057323D">
            <w:pPr>
              <w:pStyle w:val="ConsPlusCel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ООО АПК «Никулино»</w:t>
            </w:r>
          </w:p>
        </w:tc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Повышение на 20% производительности труда и выхода сельскохозяйственной продукции</w:t>
            </w:r>
          </w:p>
        </w:tc>
      </w:tr>
      <w:tr w:rsidR="00F51806" w:rsidRPr="006D7C48" w:rsidTr="005F5B40">
        <w:trPr>
          <w:cantSplit/>
          <w:trHeight w:val="539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  <w:trHeight w:val="563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федерального бюджета*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  <w:trHeight w:val="647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  <w:trHeight w:val="324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4993,3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30000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15000</w:t>
            </w: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  <w:trHeight w:val="324"/>
        </w:trPr>
        <w:tc>
          <w:tcPr>
            <w:tcW w:w="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7C48">
              <w:rPr>
                <w:rFonts w:ascii="Times New Roman" w:hAnsi="Times New Roman" w:cs="Times New Roman"/>
                <w:b/>
                <w:sz w:val="22"/>
                <w:szCs w:val="22"/>
              </w:rPr>
              <w:t>Задача 3</w:t>
            </w:r>
          </w:p>
          <w:p w:rsidR="00F51806" w:rsidRPr="006D7C48" w:rsidRDefault="00F51806" w:rsidP="00A01E55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7C48">
              <w:rPr>
                <w:rFonts w:ascii="Times New Roman" w:hAnsi="Times New Roman"/>
                <w:sz w:val="22"/>
                <w:szCs w:val="22"/>
              </w:rPr>
              <w:t>Рост объемов производства продукции сельского хозяйства крестьянскими (фермерскими) хозяйствами и индивидуальными предпринимателями</w:t>
            </w:r>
          </w:p>
        </w:tc>
        <w:tc>
          <w:tcPr>
            <w:tcW w:w="10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2016-2018</w:t>
            </w:r>
          </w:p>
          <w:p w:rsidR="00F51806" w:rsidRPr="006D7C48" w:rsidRDefault="00F51806" w:rsidP="007935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  <w:trHeight w:val="324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  <w:trHeight w:val="324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федерального бюджета*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  <w:trHeight w:val="324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  <w:trHeight w:val="324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  <w:trHeight w:val="324"/>
        </w:trPr>
        <w:tc>
          <w:tcPr>
            <w:tcW w:w="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F06377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Основное мероприятие 1</w:t>
            </w:r>
          </w:p>
          <w:p w:rsidR="00F51806" w:rsidRPr="006D7C48" w:rsidRDefault="00F51806" w:rsidP="00E73973">
            <w:pPr>
              <w:pStyle w:val="ConsPlusCel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Государственная поддержка малых форм хозяйствования</w:t>
            </w:r>
          </w:p>
        </w:tc>
        <w:tc>
          <w:tcPr>
            <w:tcW w:w="10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E739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2016-2018</w:t>
            </w:r>
          </w:p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  <w:trHeight w:val="324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  <w:trHeight w:val="324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федерального бюджета*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  <w:trHeight w:val="324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  <w:trHeight w:val="324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  <w:trHeight w:val="324"/>
        </w:trPr>
        <w:tc>
          <w:tcPr>
            <w:tcW w:w="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2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Мероприятие 1</w:t>
            </w:r>
          </w:p>
          <w:p w:rsidR="00F51806" w:rsidRPr="006D7C48" w:rsidRDefault="00F51806" w:rsidP="00E73973">
            <w:pPr>
              <w:pStyle w:val="ConsPlusCel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/>
                <w:bCs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0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E739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2016-2018</w:t>
            </w:r>
          </w:p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Министерство сельского хозяйства и продовольствия Московской области; Управление по инвестиционной деятельности, поддержке производства и предпринима-тельства Администрации Городского округа Подольск</w:t>
            </w:r>
          </w:p>
        </w:tc>
        <w:tc>
          <w:tcPr>
            <w:tcW w:w="22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E06923">
            <w:pPr>
              <w:pStyle w:val="Default"/>
              <w:rPr>
                <w:sz w:val="20"/>
              </w:rPr>
            </w:pPr>
            <w:r w:rsidRPr="006D7C48">
              <w:rPr>
                <w:sz w:val="20"/>
                <w:szCs w:val="20"/>
              </w:rPr>
              <w:t xml:space="preserve">Увеличение индекса производства продукции сельского хозяйства в хозяйствах всех категорий </w:t>
            </w:r>
          </w:p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  <w:trHeight w:val="324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  <w:trHeight w:val="324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федерального бюджета*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  <w:trHeight w:val="83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  <w:trHeight w:val="1969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  <w:trHeight w:val="421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7C48">
              <w:rPr>
                <w:rFonts w:ascii="Times New Roman" w:hAnsi="Times New Roman" w:cs="Times New Roman"/>
                <w:b/>
                <w:sz w:val="22"/>
                <w:szCs w:val="22"/>
              </w:rPr>
              <w:t>Задача 4</w:t>
            </w:r>
          </w:p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D7C48">
              <w:rPr>
                <w:rFonts w:ascii="Times New Roman" w:hAnsi="Times New Roman"/>
                <w:color w:val="000000"/>
                <w:sz w:val="22"/>
                <w:szCs w:val="22"/>
              </w:rPr>
              <w:t>Удовлетворение потребностей сельского населения, в том числе молодых семей и молодых специалистов, в благоустроенном жилье</w:t>
            </w:r>
          </w:p>
        </w:tc>
        <w:tc>
          <w:tcPr>
            <w:tcW w:w="10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2016-2018</w:t>
            </w:r>
          </w:p>
          <w:p w:rsidR="00F51806" w:rsidRPr="006D7C48" w:rsidRDefault="00F51806" w:rsidP="0057323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2147,4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18713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B62B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2203,342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6637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9928</w:t>
            </w:r>
          </w:p>
        </w:tc>
        <w:tc>
          <w:tcPr>
            <w:tcW w:w="16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  <w:trHeight w:val="409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619,1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5395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B62B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7B62B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635,1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1913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2862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  <w:trHeight w:val="43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5394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B62B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7B62B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635,072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1913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2862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  <w:trHeight w:val="465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265,3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2311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B62B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7B62B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272,174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1226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  <w:trHeight w:val="203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644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5613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7B62B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7B62B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660,996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2978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Основное мероприятие 1</w:t>
            </w:r>
          </w:p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Улучшение жилищных условий граждан РФ, проживающих в сельской местности и обеспечение жильём молодых семей и молодых специалистов, проживающих и работающих в сельской местности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2147,4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18713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2203,342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6637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9928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220B0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Обеспечение государственными субсидиями на улучшение жилищных условий  8 семей молодых специалистов и граждан, проживающих в сельской местности.</w:t>
            </w: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619,1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5395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635,1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1913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2862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 xml:space="preserve">Администрация Городского округа Подольск </w:t>
            </w: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5394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635,072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1913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2862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Министерство сельского хозяйства и продовольствия Московской области;</w:t>
            </w:r>
          </w:p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Администрация Городского округа Подольск</w:t>
            </w: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265,3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2311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272,174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1226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Министерство сельского хозяйства и продовольствия Московской области;</w:t>
            </w:r>
          </w:p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Администрация Городского округа Подольск</w:t>
            </w: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644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5613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660,996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2978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Участники программы, включенные в сводный перечень Минсельхоза МО на улучшение жилищных условий</w:t>
            </w:r>
          </w:p>
        </w:tc>
        <w:tc>
          <w:tcPr>
            <w:tcW w:w="2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4.1.1.</w:t>
            </w:r>
          </w:p>
        </w:tc>
        <w:tc>
          <w:tcPr>
            <w:tcW w:w="2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Мероприятие 1</w:t>
            </w:r>
          </w:p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Улучшение жилищных условий граждан РФ, проживающих в сельской местности</w:t>
            </w:r>
          </w:p>
        </w:tc>
        <w:tc>
          <w:tcPr>
            <w:tcW w:w="10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5142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2212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2930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/>
              </w:rPr>
              <w:t>Ввод (приобретение) жилья  для граждан, проживающих в сельской местности</w:t>
            </w: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1483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638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845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Администрация Городского округа Подольск</w:t>
            </w: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1481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637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844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Министерство сельского хозяйства и продовольствия Московской области;</w:t>
            </w:r>
          </w:p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Администрация Городского округа Подольск</w:t>
            </w: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635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362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Министерство сельского хозяйства и продовольствия Московской области;</w:t>
            </w:r>
          </w:p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Администрация Городского округа Подольск</w:t>
            </w: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1543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879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Участники программы, включенные в сводный перечень Минсельхоза МО на улучшение жилищных условий</w:t>
            </w:r>
          </w:p>
        </w:tc>
        <w:tc>
          <w:tcPr>
            <w:tcW w:w="2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4.1.2</w:t>
            </w:r>
          </w:p>
        </w:tc>
        <w:tc>
          <w:tcPr>
            <w:tcW w:w="2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</w:rPr>
              <w:t xml:space="preserve"> </w:t>
            </w:r>
            <w:r w:rsidRPr="006D7C48">
              <w:rPr>
                <w:rFonts w:ascii="Times New Roman" w:hAnsi="Times New Roman" w:cs="Times New Roman"/>
                <w:b/>
              </w:rPr>
              <w:t>Мероприятие 2</w:t>
            </w:r>
          </w:p>
          <w:p w:rsidR="00F51806" w:rsidRPr="006D7C48" w:rsidRDefault="00F51806" w:rsidP="0057323D">
            <w:pPr>
              <w:pStyle w:val="ConsPlusCel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Обеспечение жильём молодых семей и молодых специалистов</w:t>
            </w:r>
          </w:p>
        </w:tc>
        <w:tc>
          <w:tcPr>
            <w:tcW w:w="10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90236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90236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2147,4</w:t>
            </w:r>
          </w:p>
          <w:p w:rsidR="00F51806" w:rsidRPr="006D7C48" w:rsidRDefault="00F51806" w:rsidP="0090236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90236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13571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90236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  <w:b/>
              </w:rPr>
              <w:t>2203,342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90236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4425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06" w:rsidRPr="006D7C48" w:rsidRDefault="00F51806" w:rsidP="0090236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6998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4353B4">
            <w:pPr>
              <w:jc w:val="left"/>
              <w:rPr>
                <w:rFonts w:ascii="Times New Roman" w:hAnsi="Times New Roman"/>
                <w:sz w:val="20"/>
              </w:rPr>
            </w:pPr>
            <w:r w:rsidRPr="006D7C48">
              <w:rPr>
                <w:rFonts w:ascii="Times New Roman" w:hAnsi="Times New Roman"/>
                <w:sz w:val="20"/>
              </w:rPr>
              <w:t>Ввод (приобретение) жилья для молодых семей и молодых специалистов, проживающих в сельской местности</w:t>
            </w:r>
          </w:p>
          <w:p w:rsidR="00F51806" w:rsidRPr="006D7C48" w:rsidRDefault="00F51806" w:rsidP="006504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619,1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3912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0607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80607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635,1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1275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Администрация Городского округа Подольск</w:t>
            </w: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3912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0607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80607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635,072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1275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 xml:space="preserve">Министерство сельского хозяйства и продовольствия </w:t>
            </w:r>
          </w:p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Московской области;</w:t>
            </w:r>
          </w:p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Администрация Городского округа Подольск</w:t>
            </w: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265,3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1676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0607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80607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272,174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547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864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Министерство сельского хозяйства и продовольствия Московской области;</w:t>
            </w:r>
          </w:p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Администрация Городского округа Подольск</w:t>
            </w: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644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4072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80607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80607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660,996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1328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Участники программы, включенные в сводный перечень Минсельхоза МО на улучшение жилищных условий</w:t>
            </w:r>
          </w:p>
        </w:tc>
        <w:tc>
          <w:tcPr>
            <w:tcW w:w="2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51806" w:rsidRPr="006D7C48" w:rsidTr="005F5B40">
        <w:trPr>
          <w:cantSplit/>
        </w:trPr>
        <w:tc>
          <w:tcPr>
            <w:tcW w:w="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4.1.3</w:t>
            </w:r>
          </w:p>
        </w:tc>
        <w:tc>
          <w:tcPr>
            <w:tcW w:w="2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Мероприятие 3</w:t>
            </w:r>
          </w:p>
          <w:p w:rsidR="00F51806" w:rsidRPr="006D7C48" w:rsidRDefault="00F51806" w:rsidP="00220B03">
            <w:pPr>
              <w:pStyle w:val="ConsPlusCel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Стимулирование привлечения и закрепления для работы на селе выпускников высших учебных и средних профессиональных заведений, молодых специалистов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бюджета Городского округа Подольск, выделенные на основную деятельность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-</w:t>
            </w: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-</w:t>
            </w:r>
          </w:p>
          <w:p w:rsidR="00F51806" w:rsidRPr="006D7C48" w:rsidRDefault="00F5180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Администрация Городского округа Подольск</w:t>
            </w:r>
          </w:p>
          <w:p w:rsidR="00F51806" w:rsidRPr="006D7C48" w:rsidRDefault="00F5180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6" w:rsidRPr="006D7C48" w:rsidRDefault="00F5180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Повышение престижа работы на селе для молодёжи и специалистов</w:t>
            </w:r>
          </w:p>
        </w:tc>
      </w:tr>
    </w:tbl>
    <w:p w:rsidR="00F51806" w:rsidRPr="006D7C48" w:rsidRDefault="00F51806" w:rsidP="0080012D">
      <w:pPr>
        <w:tabs>
          <w:tab w:val="left" w:pos="11928"/>
        </w:tabs>
        <w:rPr>
          <w:rFonts w:ascii="Arial" w:hAnsi="Arial" w:cs="Arial"/>
          <w:sz w:val="22"/>
          <w:szCs w:val="22"/>
        </w:rPr>
      </w:pPr>
    </w:p>
    <w:p w:rsidR="00F51806" w:rsidRPr="006D7C48" w:rsidRDefault="00F51806" w:rsidP="0080012D">
      <w:pPr>
        <w:tabs>
          <w:tab w:val="left" w:pos="11928"/>
        </w:tabs>
        <w:rPr>
          <w:rFonts w:ascii="Times New Roman" w:hAnsi="Times New Roman"/>
          <w:sz w:val="22"/>
          <w:szCs w:val="22"/>
        </w:rPr>
      </w:pPr>
      <w:r w:rsidRPr="006D7C48">
        <w:rPr>
          <w:sz w:val="20"/>
        </w:rPr>
        <w:t xml:space="preserve">* </w:t>
      </w:r>
      <w:r w:rsidRPr="006D7C48">
        <w:rPr>
          <w:rFonts w:ascii="Times New Roman" w:hAnsi="Times New Roman"/>
          <w:sz w:val="22"/>
          <w:szCs w:val="22"/>
        </w:rPr>
        <w:t>Сельскохозяйственные товаропроизводители всех форм хозяйствования из данных бюджетов финансируются напрямую</w:t>
      </w:r>
    </w:p>
    <w:p w:rsidR="00F51806" w:rsidRPr="006D7C48" w:rsidRDefault="00F51806" w:rsidP="0080012D">
      <w:pPr>
        <w:tabs>
          <w:tab w:val="left" w:pos="11928"/>
        </w:tabs>
        <w:rPr>
          <w:rFonts w:ascii="Times New Roman" w:hAnsi="Times New Roman"/>
          <w:sz w:val="22"/>
          <w:szCs w:val="22"/>
        </w:rPr>
      </w:pPr>
    </w:p>
    <w:p w:rsidR="00F51806" w:rsidRPr="006D7C48" w:rsidRDefault="00F51806" w:rsidP="0080012D">
      <w:pPr>
        <w:tabs>
          <w:tab w:val="left" w:pos="11928"/>
        </w:tabs>
        <w:rPr>
          <w:rFonts w:ascii="Arial" w:hAnsi="Arial" w:cs="Arial"/>
          <w:sz w:val="22"/>
          <w:szCs w:val="22"/>
        </w:rPr>
      </w:pPr>
    </w:p>
    <w:p w:rsidR="00F51806" w:rsidRPr="006D7C48" w:rsidRDefault="00F51806" w:rsidP="0057323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51806" w:rsidRPr="006D7C48" w:rsidRDefault="00F51806" w:rsidP="003F359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D7C48">
        <w:rPr>
          <w:rFonts w:ascii="Times New Roman" w:hAnsi="Times New Roman" w:cs="Times New Roman"/>
        </w:rPr>
        <w:br w:type="page"/>
      </w:r>
      <w:r w:rsidRPr="006D7C48">
        <w:rPr>
          <w:rFonts w:ascii="Times New Roman" w:hAnsi="Times New Roman" w:cs="Times New Roman"/>
        </w:rPr>
        <w:lastRenderedPageBreak/>
        <w:t>Адресный перечень объектов капитального строительства,</w:t>
      </w:r>
    </w:p>
    <w:p w:rsidR="00F51806" w:rsidRPr="006D7C48" w:rsidRDefault="00F51806" w:rsidP="007148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D7C48">
        <w:rPr>
          <w:rFonts w:ascii="Times New Roman" w:hAnsi="Times New Roman" w:cs="Times New Roman"/>
          <w:sz w:val="24"/>
          <w:szCs w:val="24"/>
        </w:rPr>
        <w:t xml:space="preserve">финансирование которых предусмотрено мероприятиями </w:t>
      </w:r>
      <w:r w:rsidRPr="006D7C48">
        <w:rPr>
          <w:rFonts w:ascii="Times New Roman" w:hAnsi="Times New Roman" w:cs="Times New Roman"/>
          <w:b/>
          <w:sz w:val="24"/>
          <w:szCs w:val="24"/>
        </w:rPr>
        <w:t>«Инвестиции предприятий в</w:t>
      </w:r>
      <w:r w:rsidRPr="006D7C48">
        <w:rPr>
          <w:rFonts w:ascii="Times New Roman" w:hAnsi="Times New Roman" w:cs="Times New Roman"/>
          <w:sz w:val="24"/>
          <w:szCs w:val="24"/>
        </w:rPr>
        <w:t xml:space="preserve"> </w:t>
      </w:r>
      <w:r w:rsidRPr="006D7C48">
        <w:rPr>
          <w:rFonts w:ascii="Times New Roman" w:hAnsi="Times New Roman" w:cs="Times New Roman"/>
          <w:b/>
          <w:sz w:val="24"/>
          <w:szCs w:val="24"/>
        </w:rPr>
        <w:t>строительство и реконструкцию объектов» и «Инвестиции предприятий в строительство цехов по переработке сельхозпродукции»</w:t>
      </w:r>
      <w:r w:rsidRPr="006D7C48">
        <w:rPr>
          <w:rFonts w:ascii="Times New Roman" w:hAnsi="Times New Roman" w:cs="Times New Roman"/>
          <w:sz w:val="24"/>
          <w:szCs w:val="24"/>
        </w:rPr>
        <w:t xml:space="preserve"> муниципальной программы </w:t>
      </w:r>
    </w:p>
    <w:p w:rsidR="00F51806" w:rsidRPr="006D7C48" w:rsidRDefault="00F51806" w:rsidP="007148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D7C48">
        <w:rPr>
          <w:rFonts w:ascii="Times New Roman" w:hAnsi="Times New Roman" w:cs="Times New Roman"/>
          <w:sz w:val="24"/>
          <w:szCs w:val="24"/>
        </w:rPr>
        <w:t>«Развитие сельского хозяйства Подольска»</w:t>
      </w:r>
    </w:p>
    <w:p w:rsidR="00F51806" w:rsidRPr="006D7C48" w:rsidRDefault="00F51806" w:rsidP="007148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D7C48">
        <w:rPr>
          <w:rFonts w:ascii="Times New Roman" w:hAnsi="Times New Roman" w:cs="Times New Roman"/>
          <w:sz w:val="24"/>
          <w:szCs w:val="24"/>
        </w:rPr>
        <w:t>Муниципальный заказчик муниципальной программы ____________________________________</w:t>
      </w:r>
    </w:p>
    <w:p w:rsidR="00F51806" w:rsidRPr="006D7C48" w:rsidRDefault="00F51806" w:rsidP="007148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D7C48">
        <w:rPr>
          <w:rFonts w:ascii="Times New Roman" w:hAnsi="Times New Roman" w:cs="Times New Roman"/>
          <w:sz w:val="24"/>
          <w:szCs w:val="24"/>
        </w:rPr>
        <w:t>Ответственный за выполнение мероприятия _______________________________</w:t>
      </w:r>
    </w:p>
    <w:p w:rsidR="00F51806" w:rsidRPr="006D7C48" w:rsidRDefault="00F51806" w:rsidP="007148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598"/>
        <w:gridCol w:w="1639"/>
        <w:gridCol w:w="1426"/>
        <w:gridCol w:w="1123"/>
        <w:gridCol w:w="1404"/>
        <w:gridCol w:w="2148"/>
        <w:gridCol w:w="1224"/>
        <w:gridCol w:w="920"/>
        <w:gridCol w:w="16"/>
        <w:gridCol w:w="922"/>
        <w:gridCol w:w="1008"/>
        <w:gridCol w:w="1357"/>
      </w:tblGrid>
      <w:tr w:rsidR="00F51806" w:rsidRPr="006D7C48" w:rsidTr="00E3358E">
        <w:tc>
          <w:tcPr>
            <w:tcW w:w="624" w:type="dxa"/>
            <w:vMerge w:val="restart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598" w:type="dxa"/>
            <w:vMerge w:val="restart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Адрес объекта (Наименование объекта)</w:t>
            </w:r>
          </w:p>
        </w:tc>
        <w:tc>
          <w:tcPr>
            <w:tcW w:w="1639" w:type="dxa"/>
            <w:vMerge w:val="restart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Годы строительства/реконструкции/капитального ремонта</w:t>
            </w:r>
          </w:p>
        </w:tc>
        <w:tc>
          <w:tcPr>
            <w:tcW w:w="1426" w:type="dxa"/>
            <w:vMerge w:val="restart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Проектная мощность (кв. метров, погонных метров, мест, койко-мест и т.д.)</w:t>
            </w:r>
          </w:p>
        </w:tc>
        <w:tc>
          <w:tcPr>
            <w:tcW w:w="1123" w:type="dxa"/>
            <w:vMerge w:val="restart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Предельная стоимость объекта, тыс. руб.</w:t>
            </w:r>
          </w:p>
        </w:tc>
        <w:tc>
          <w:tcPr>
            <w:tcW w:w="1404" w:type="dxa"/>
            <w:vMerge w:val="restart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 xml:space="preserve">Профинансировано на 01.01.2016, </w:t>
            </w:r>
          </w:p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2148" w:type="dxa"/>
            <w:vMerge w:val="restart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4090" w:type="dxa"/>
            <w:gridSpan w:val="5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Финансирование, тыс. рублей</w:t>
            </w:r>
          </w:p>
        </w:tc>
        <w:tc>
          <w:tcPr>
            <w:tcW w:w="1357" w:type="dxa"/>
            <w:vMerge w:val="restart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Остаток сметной стоимости до ввода в эксплуатацию, тыс. руб.</w:t>
            </w:r>
          </w:p>
        </w:tc>
      </w:tr>
      <w:tr w:rsidR="00F51806" w:rsidRPr="006D7C48" w:rsidTr="00E3358E">
        <w:tc>
          <w:tcPr>
            <w:tcW w:w="624" w:type="dxa"/>
            <w:vMerge/>
          </w:tcPr>
          <w:p w:rsidR="00F51806" w:rsidRPr="006D7C48" w:rsidRDefault="00F51806" w:rsidP="00E335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98" w:type="dxa"/>
            <w:vMerge/>
          </w:tcPr>
          <w:p w:rsidR="00F51806" w:rsidRPr="006D7C48" w:rsidRDefault="00F51806" w:rsidP="00E335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39" w:type="dxa"/>
            <w:vMerge/>
          </w:tcPr>
          <w:p w:rsidR="00F51806" w:rsidRPr="006D7C48" w:rsidRDefault="00F51806" w:rsidP="00E335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6" w:type="dxa"/>
            <w:vMerge/>
          </w:tcPr>
          <w:p w:rsidR="00F51806" w:rsidRPr="006D7C48" w:rsidRDefault="00F51806" w:rsidP="00E335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3" w:type="dxa"/>
            <w:vMerge/>
          </w:tcPr>
          <w:p w:rsidR="00F51806" w:rsidRPr="006D7C48" w:rsidRDefault="00F51806" w:rsidP="00E335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04" w:type="dxa"/>
            <w:vMerge/>
          </w:tcPr>
          <w:p w:rsidR="00F51806" w:rsidRPr="006D7C48" w:rsidRDefault="00F51806" w:rsidP="00E335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48" w:type="dxa"/>
            <w:vMerge/>
          </w:tcPr>
          <w:p w:rsidR="00F51806" w:rsidRPr="006D7C48" w:rsidRDefault="00F51806" w:rsidP="00E335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24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36" w:type="dxa"/>
            <w:gridSpan w:val="2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922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008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357" w:type="dxa"/>
            <w:vMerge/>
          </w:tcPr>
          <w:p w:rsidR="00F51806" w:rsidRPr="006D7C48" w:rsidRDefault="00F51806" w:rsidP="00E335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51806" w:rsidRPr="006D7C48" w:rsidTr="00E3358E">
        <w:tc>
          <w:tcPr>
            <w:tcW w:w="624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8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39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6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23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48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24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6" w:type="dxa"/>
            <w:gridSpan w:val="2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22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8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57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12</w:t>
            </w:r>
          </w:p>
        </w:tc>
      </w:tr>
      <w:tr w:rsidR="00F51806" w:rsidRPr="006D7C48" w:rsidTr="00E3358E">
        <w:tc>
          <w:tcPr>
            <w:tcW w:w="15409" w:type="dxa"/>
            <w:gridSpan w:val="13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D7C48">
              <w:rPr>
                <w:rFonts w:ascii="Times New Roman" w:hAnsi="Times New Roman" w:cs="Times New Roman"/>
                <w:b/>
              </w:rPr>
              <w:t>1. «Инвестиции предприятий в</w:t>
            </w:r>
            <w:r w:rsidRPr="006D7C48">
              <w:rPr>
                <w:rFonts w:ascii="Times New Roman" w:hAnsi="Times New Roman" w:cs="Times New Roman"/>
              </w:rPr>
              <w:t xml:space="preserve"> </w:t>
            </w:r>
            <w:r w:rsidRPr="006D7C48">
              <w:rPr>
                <w:rFonts w:ascii="Times New Roman" w:hAnsi="Times New Roman" w:cs="Times New Roman"/>
                <w:b/>
              </w:rPr>
              <w:t>строительство и реконструкцию объектов»</w:t>
            </w:r>
          </w:p>
        </w:tc>
      </w:tr>
      <w:tr w:rsidR="00F51806" w:rsidRPr="006D7C48" w:rsidTr="00E3358E">
        <w:trPr>
          <w:trHeight w:val="335"/>
        </w:trPr>
        <w:tc>
          <w:tcPr>
            <w:tcW w:w="624" w:type="dxa"/>
          </w:tcPr>
          <w:p w:rsidR="00F51806" w:rsidRPr="006D7C48" w:rsidRDefault="00F5180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98" w:type="dxa"/>
          </w:tcPr>
          <w:p w:rsidR="00F51806" w:rsidRPr="006D7C48" w:rsidRDefault="00F5180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Городской округ Подольск,</w:t>
            </w:r>
          </w:p>
          <w:p w:rsidR="00F51806" w:rsidRPr="006D7C48" w:rsidRDefault="00F5180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вблизи д. Валищево</w:t>
            </w:r>
          </w:p>
          <w:p w:rsidR="00F51806" w:rsidRPr="006D7C48" w:rsidRDefault="00F51806" w:rsidP="00FE77BC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КФХ  Хоревин О.К.</w:t>
            </w:r>
          </w:p>
        </w:tc>
        <w:tc>
          <w:tcPr>
            <w:tcW w:w="1639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2016-2019</w:t>
            </w:r>
          </w:p>
        </w:tc>
        <w:tc>
          <w:tcPr>
            <w:tcW w:w="1426" w:type="dxa"/>
          </w:tcPr>
          <w:p w:rsidR="00F51806" w:rsidRPr="006D7C48" w:rsidRDefault="00F5180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Создание эко-фермы для разведения кроликов площадью застройки 1800 кв.м</w:t>
            </w:r>
          </w:p>
        </w:tc>
        <w:tc>
          <w:tcPr>
            <w:tcW w:w="1123" w:type="dxa"/>
          </w:tcPr>
          <w:p w:rsidR="00F51806" w:rsidRPr="006D7C48" w:rsidRDefault="00F5180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37 000</w:t>
            </w:r>
          </w:p>
        </w:tc>
        <w:tc>
          <w:tcPr>
            <w:tcW w:w="1404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48" w:type="dxa"/>
          </w:tcPr>
          <w:p w:rsidR="00F51806" w:rsidRPr="006D7C48" w:rsidRDefault="00F5180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предприятия и заемные средства</w:t>
            </w:r>
          </w:p>
        </w:tc>
        <w:tc>
          <w:tcPr>
            <w:tcW w:w="1224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21 000</w:t>
            </w:r>
          </w:p>
        </w:tc>
        <w:tc>
          <w:tcPr>
            <w:tcW w:w="920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7 000</w:t>
            </w:r>
          </w:p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8" w:type="dxa"/>
            <w:gridSpan w:val="2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7 000</w:t>
            </w:r>
          </w:p>
        </w:tc>
        <w:tc>
          <w:tcPr>
            <w:tcW w:w="1008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7 000</w:t>
            </w:r>
          </w:p>
        </w:tc>
        <w:tc>
          <w:tcPr>
            <w:tcW w:w="1357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37000</w:t>
            </w:r>
          </w:p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C552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(в т.ч. 2019г.=       16 000)</w:t>
            </w:r>
          </w:p>
        </w:tc>
      </w:tr>
      <w:tr w:rsidR="00F51806" w:rsidRPr="006D7C48" w:rsidTr="00E3358E">
        <w:trPr>
          <w:trHeight w:val="335"/>
        </w:trPr>
        <w:tc>
          <w:tcPr>
            <w:tcW w:w="624" w:type="dxa"/>
          </w:tcPr>
          <w:p w:rsidR="00F51806" w:rsidRPr="006D7C48" w:rsidRDefault="00F5180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98" w:type="dxa"/>
          </w:tcPr>
          <w:p w:rsidR="00F51806" w:rsidRPr="006D7C48" w:rsidRDefault="00F5180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Городской округ Подольск,</w:t>
            </w:r>
          </w:p>
          <w:p w:rsidR="00F51806" w:rsidRPr="006D7C48" w:rsidRDefault="00F5180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вблизи д.Валищево</w:t>
            </w:r>
          </w:p>
          <w:p w:rsidR="00F51806" w:rsidRPr="006D7C48" w:rsidRDefault="00F5180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КФХ  Леонов Ю.В.</w:t>
            </w:r>
          </w:p>
        </w:tc>
        <w:tc>
          <w:tcPr>
            <w:tcW w:w="1639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2016-2019</w:t>
            </w:r>
          </w:p>
        </w:tc>
        <w:tc>
          <w:tcPr>
            <w:tcW w:w="1426" w:type="dxa"/>
          </w:tcPr>
          <w:p w:rsidR="00F51806" w:rsidRPr="006D7C48" w:rsidRDefault="00F51806" w:rsidP="00150309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 xml:space="preserve">Создание эко-фермы для разведения кроликов и сельскохозяйственной птицы площадь </w:t>
            </w:r>
            <w:r w:rsidRPr="006D7C48">
              <w:rPr>
                <w:rFonts w:ascii="Times New Roman" w:hAnsi="Times New Roman" w:cs="Times New Roman"/>
              </w:rPr>
              <w:lastRenderedPageBreak/>
              <w:t>застройки 900 кв.м</w:t>
            </w:r>
          </w:p>
        </w:tc>
        <w:tc>
          <w:tcPr>
            <w:tcW w:w="1123" w:type="dxa"/>
          </w:tcPr>
          <w:p w:rsidR="00F51806" w:rsidRPr="006D7C48" w:rsidRDefault="00F5180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lastRenderedPageBreak/>
              <w:t>7 000</w:t>
            </w:r>
          </w:p>
        </w:tc>
        <w:tc>
          <w:tcPr>
            <w:tcW w:w="1404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441</w:t>
            </w:r>
          </w:p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(ограждение участка и водяная скважина)</w:t>
            </w:r>
          </w:p>
        </w:tc>
        <w:tc>
          <w:tcPr>
            <w:tcW w:w="2148" w:type="dxa"/>
          </w:tcPr>
          <w:p w:rsidR="00F51806" w:rsidRPr="006D7C48" w:rsidRDefault="00F5180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предприятия и заемные средства</w:t>
            </w:r>
          </w:p>
        </w:tc>
        <w:tc>
          <w:tcPr>
            <w:tcW w:w="1224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5 000</w:t>
            </w:r>
          </w:p>
        </w:tc>
        <w:tc>
          <w:tcPr>
            <w:tcW w:w="920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1 000</w:t>
            </w:r>
          </w:p>
        </w:tc>
        <w:tc>
          <w:tcPr>
            <w:tcW w:w="938" w:type="dxa"/>
            <w:gridSpan w:val="2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2 000</w:t>
            </w:r>
          </w:p>
        </w:tc>
        <w:tc>
          <w:tcPr>
            <w:tcW w:w="1008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2 000</w:t>
            </w:r>
          </w:p>
        </w:tc>
        <w:tc>
          <w:tcPr>
            <w:tcW w:w="1357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6 559</w:t>
            </w:r>
          </w:p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C552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(в т.ч. 2019г.=        1 559)</w:t>
            </w:r>
          </w:p>
        </w:tc>
      </w:tr>
      <w:tr w:rsidR="00F51806" w:rsidRPr="006D7C48" w:rsidTr="00E3358E">
        <w:trPr>
          <w:trHeight w:val="335"/>
        </w:trPr>
        <w:tc>
          <w:tcPr>
            <w:tcW w:w="624" w:type="dxa"/>
          </w:tcPr>
          <w:p w:rsidR="00F51806" w:rsidRPr="006D7C48" w:rsidRDefault="00F5180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598" w:type="dxa"/>
          </w:tcPr>
          <w:p w:rsidR="00F51806" w:rsidRPr="006D7C48" w:rsidRDefault="00F5180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Городской округ Подольск,</w:t>
            </w:r>
          </w:p>
          <w:p w:rsidR="00F51806" w:rsidRPr="006D7C48" w:rsidRDefault="00F5180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пос. МИС,</w:t>
            </w:r>
          </w:p>
          <w:p w:rsidR="00F51806" w:rsidRPr="006D7C48" w:rsidRDefault="00F5180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ООО «Агроферма»</w:t>
            </w:r>
          </w:p>
        </w:tc>
        <w:tc>
          <w:tcPr>
            <w:tcW w:w="1639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2016-2019</w:t>
            </w:r>
          </w:p>
        </w:tc>
        <w:tc>
          <w:tcPr>
            <w:tcW w:w="1426" w:type="dxa"/>
          </w:tcPr>
          <w:p w:rsidR="00F51806" w:rsidRPr="006D7C48" w:rsidRDefault="00F5180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Строительство зерносклада с крытым зернотоком, сенных навесов и выгульных площадок для молодняка на площади 8,3 га</w:t>
            </w:r>
          </w:p>
        </w:tc>
        <w:tc>
          <w:tcPr>
            <w:tcW w:w="1123" w:type="dxa"/>
          </w:tcPr>
          <w:p w:rsidR="00F51806" w:rsidRPr="006D7C48" w:rsidRDefault="00F5180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38 560</w:t>
            </w:r>
          </w:p>
        </w:tc>
        <w:tc>
          <w:tcPr>
            <w:tcW w:w="1404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48" w:type="dxa"/>
          </w:tcPr>
          <w:p w:rsidR="00F51806" w:rsidRPr="006D7C48" w:rsidRDefault="00F5180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предприятия и заемные средства</w:t>
            </w:r>
          </w:p>
        </w:tc>
        <w:tc>
          <w:tcPr>
            <w:tcW w:w="1224" w:type="dxa"/>
          </w:tcPr>
          <w:p w:rsidR="00F51806" w:rsidRPr="006D7C48" w:rsidRDefault="00F5180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35 470</w:t>
            </w:r>
          </w:p>
        </w:tc>
        <w:tc>
          <w:tcPr>
            <w:tcW w:w="920" w:type="dxa"/>
          </w:tcPr>
          <w:p w:rsidR="00F51806" w:rsidRPr="006D7C48" w:rsidRDefault="00F5180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17 350</w:t>
            </w:r>
          </w:p>
        </w:tc>
        <w:tc>
          <w:tcPr>
            <w:tcW w:w="938" w:type="dxa"/>
            <w:gridSpan w:val="2"/>
          </w:tcPr>
          <w:p w:rsidR="00F51806" w:rsidRPr="006D7C48" w:rsidRDefault="00F5180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12 120</w:t>
            </w:r>
          </w:p>
        </w:tc>
        <w:tc>
          <w:tcPr>
            <w:tcW w:w="1008" w:type="dxa"/>
          </w:tcPr>
          <w:p w:rsidR="00F51806" w:rsidRPr="006D7C48" w:rsidRDefault="00F5180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6 000</w:t>
            </w:r>
          </w:p>
        </w:tc>
        <w:tc>
          <w:tcPr>
            <w:tcW w:w="1357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38 560</w:t>
            </w:r>
          </w:p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(в т.ч. 2019г.=3090)</w:t>
            </w:r>
          </w:p>
        </w:tc>
      </w:tr>
      <w:tr w:rsidR="00F51806" w:rsidRPr="00A81B48" w:rsidTr="00E3358E">
        <w:trPr>
          <w:trHeight w:val="335"/>
        </w:trPr>
        <w:tc>
          <w:tcPr>
            <w:tcW w:w="624" w:type="dxa"/>
          </w:tcPr>
          <w:p w:rsidR="00F51806" w:rsidRPr="006D7C48" w:rsidRDefault="00F5180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98" w:type="dxa"/>
          </w:tcPr>
          <w:p w:rsidR="00F51806" w:rsidRPr="006D7C48" w:rsidRDefault="00F5180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Городской округ Подольск,</w:t>
            </w:r>
          </w:p>
          <w:p w:rsidR="00F51806" w:rsidRPr="006D7C48" w:rsidRDefault="00F5180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вблизи д.Лаговское, КФХ Смирнов С.В.</w:t>
            </w:r>
          </w:p>
          <w:p w:rsidR="00F51806" w:rsidRPr="006D7C48" w:rsidRDefault="00F51806" w:rsidP="00E335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1426" w:type="dxa"/>
          </w:tcPr>
          <w:p w:rsidR="00F51806" w:rsidRPr="006D7C48" w:rsidRDefault="00F51806" w:rsidP="00150309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Комплекс по производству, хранению, переработке и реализации сельскохозяйственной  продукции</w:t>
            </w:r>
          </w:p>
        </w:tc>
        <w:tc>
          <w:tcPr>
            <w:tcW w:w="1123" w:type="dxa"/>
          </w:tcPr>
          <w:p w:rsidR="00F51806" w:rsidRPr="006D7C48" w:rsidRDefault="00F5180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20 000</w:t>
            </w:r>
          </w:p>
        </w:tc>
        <w:tc>
          <w:tcPr>
            <w:tcW w:w="1404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48" w:type="dxa"/>
          </w:tcPr>
          <w:p w:rsidR="00F51806" w:rsidRPr="006D7C48" w:rsidRDefault="00F5180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Средства предприятия и заемные средства</w:t>
            </w:r>
          </w:p>
        </w:tc>
        <w:tc>
          <w:tcPr>
            <w:tcW w:w="1224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20 000</w:t>
            </w:r>
          </w:p>
        </w:tc>
        <w:tc>
          <w:tcPr>
            <w:tcW w:w="920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20 000</w:t>
            </w:r>
          </w:p>
        </w:tc>
        <w:tc>
          <w:tcPr>
            <w:tcW w:w="938" w:type="dxa"/>
            <w:gridSpan w:val="2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8" w:type="dxa"/>
          </w:tcPr>
          <w:p w:rsidR="00F51806" w:rsidRPr="006D7C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7" w:type="dxa"/>
          </w:tcPr>
          <w:p w:rsidR="00F51806" w:rsidRPr="00A81B48" w:rsidRDefault="00F5180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7C48">
              <w:rPr>
                <w:rFonts w:ascii="Times New Roman" w:hAnsi="Times New Roman" w:cs="Times New Roman"/>
              </w:rPr>
              <w:t>20 000</w:t>
            </w:r>
          </w:p>
        </w:tc>
      </w:tr>
    </w:tbl>
    <w:p w:rsidR="00F51806" w:rsidRPr="00E533E0" w:rsidRDefault="00F51806" w:rsidP="007148CE">
      <w:pPr>
        <w:rPr>
          <w:rFonts w:ascii="Times New Roman" w:hAnsi="Times New Roman"/>
          <w:sz w:val="24"/>
          <w:szCs w:val="24"/>
        </w:rPr>
      </w:pPr>
    </w:p>
    <w:p w:rsidR="00F51806" w:rsidRPr="00E533E0" w:rsidRDefault="00F51806" w:rsidP="007148CE">
      <w:pPr>
        <w:rPr>
          <w:rFonts w:ascii="Times New Roman" w:hAnsi="Times New Roman"/>
          <w:sz w:val="24"/>
          <w:szCs w:val="24"/>
        </w:rPr>
      </w:pPr>
    </w:p>
    <w:p w:rsidR="00F51806" w:rsidRPr="00387BE8" w:rsidRDefault="00F51806" w:rsidP="0080012D">
      <w:pPr>
        <w:tabs>
          <w:tab w:val="left" w:pos="11928"/>
        </w:tabs>
        <w:rPr>
          <w:rFonts w:ascii="Arial" w:hAnsi="Arial" w:cs="Arial"/>
          <w:sz w:val="22"/>
          <w:szCs w:val="22"/>
        </w:rPr>
      </w:pPr>
    </w:p>
    <w:sectPr w:rsidR="00F51806" w:rsidRPr="00387BE8" w:rsidSect="00895C70">
      <w:pgSz w:w="16838" w:h="11906" w:orient="landscape"/>
      <w:pgMar w:top="964" w:right="1134" w:bottom="124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E03" w:rsidRDefault="008D7E03">
      <w:r>
        <w:separator/>
      </w:r>
    </w:p>
  </w:endnote>
  <w:endnote w:type="continuationSeparator" w:id="0">
    <w:p w:rsidR="008D7E03" w:rsidRDefault="008D7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806" w:rsidRDefault="00F51806" w:rsidP="006640B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1806" w:rsidRDefault="00F5180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806" w:rsidRDefault="00F51806" w:rsidP="006640B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02290">
      <w:rPr>
        <w:rStyle w:val="a5"/>
        <w:noProof/>
      </w:rPr>
      <w:t>27</w:t>
    </w:r>
    <w:r>
      <w:rPr>
        <w:rStyle w:val="a5"/>
      </w:rPr>
      <w:fldChar w:fldCharType="end"/>
    </w:r>
  </w:p>
  <w:p w:rsidR="00F51806" w:rsidRDefault="00F5180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E03" w:rsidRDefault="008D7E03">
      <w:r>
        <w:separator/>
      </w:r>
    </w:p>
  </w:footnote>
  <w:footnote w:type="continuationSeparator" w:id="0">
    <w:p w:rsidR="008D7E03" w:rsidRDefault="008D7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2D6F"/>
    <w:rsid w:val="00000093"/>
    <w:rsid w:val="00004568"/>
    <w:rsid w:val="0000488D"/>
    <w:rsid w:val="0000794B"/>
    <w:rsid w:val="00014206"/>
    <w:rsid w:val="00022286"/>
    <w:rsid w:val="00023693"/>
    <w:rsid w:val="00025055"/>
    <w:rsid w:val="00025E52"/>
    <w:rsid w:val="00031D2F"/>
    <w:rsid w:val="000321D4"/>
    <w:rsid w:val="0003251E"/>
    <w:rsid w:val="00040A40"/>
    <w:rsid w:val="00043766"/>
    <w:rsid w:val="00044E62"/>
    <w:rsid w:val="00045228"/>
    <w:rsid w:val="000470D0"/>
    <w:rsid w:val="000518B3"/>
    <w:rsid w:val="00053794"/>
    <w:rsid w:val="00065B53"/>
    <w:rsid w:val="000721A2"/>
    <w:rsid w:val="00073D37"/>
    <w:rsid w:val="000755BF"/>
    <w:rsid w:val="0008104C"/>
    <w:rsid w:val="000938C3"/>
    <w:rsid w:val="00095EC7"/>
    <w:rsid w:val="000961B1"/>
    <w:rsid w:val="0009710C"/>
    <w:rsid w:val="000A1D1F"/>
    <w:rsid w:val="000A4BAF"/>
    <w:rsid w:val="000A6CCF"/>
    <w:rsid w:val="000B4827"/>
    <w:rsid w:val="000B6BBD"/>
    <w:rsid w:val="000B6F1A"/>
    <w:rsid w:val="000B7292"/>
    <w:rsid w:val="000B7E8A"/>
    <w:rsid w:val="000C41F5"/>
    <w:rsid w:val="000C5B67"/>
    <w:rsid w:val="000E08AF"/>
    <w:rsid w:val="000E0D41"/>
    <w:rsid w:val="000E1C78"/>
    <w:rsid w:val="000E6504"/>
    <w:rsid w:val="000F0CE3"/>
    <w:rsid w:val="000F4317"/>
    <w:rsid w:val="000F6B83"/>
    <w:rsid w:val="000F73EE"/>
    <w:rsid w:val="000F74CF"/>
    <w:rsid w:val="001000E9"/>
    <w:rsid w:val="00103EE4"/>
    <w:rsid w:val="00113FAD"/>
    <w:rsid w:val="00121B8F"/>
    <w:rsid w:val="00131222"/>
    <w:rsid w:val="00132C1D"/>
    <w:rsid w:val="00133BE7"/>
    <w:rsid w:val="00134393"/>
    <w:rsid w:val="001351BE"/>
    <w:rsid w:val="0013697F"/>
    <w:rsid w:val="00141614"/>
    <w:rsid w:val="00150309"/>
    <w:rsid w:val="001539DD"/>
    <w:rsid w:val="001551B2"/>
    <w:rsid w:val="00161D17"/>
    <w:rsid w:val="00164DF3"/>
    <w:rsid w:val="00172B53"/>
    <w:rsid w:val="001743D2"/>
    <w:rsid w:val="001775BD"/>
    <w:rsid w:val="00181756"/>
    <w:rsid w:val="00187647"/>
    <w:rsid w:val="001938F6"/>
    <w:rsid w:val="001A195C"/>
    <w:rsid w:val="001A1AE4"/>
    <w:rsid w:val="001B034D"/>
    <w:rsid w:val="001B3414"/>
    <w:rsid w:val="001C542F"/>
    <w:rsid w:val="001C6874"/>
    <w:rsid w:val="001C765E"/>
    <w:rsid w:val="001C7D43"/>
    <w:rsid w:val="001D340F"/>
    <w:rsid w:val="001D4978"/>
    <w:rsid w:val="001D4D75"/>
    <w:rsid w:val="001D53CE"/>
    <w:rsid w:val="001D6FF0"/>
    <w:rsid w:val="001E7CB7"/>
    <w:rsid w:val="001F70DE"/>
    <w:rsid w:val="001F7548"/>
    <w:rsid w:val="002013D6"/>
    <w:rsid w:val="002015DF"/>
    <w:rsid w:val="00202290"/>
    <w:rsid w:val="00204443"/>
    <w:rsid w:val="00207648"/>
    <w:rsid w:val="002158E3"/>
    <w:rsid w:val="00216B53"/>
    <w:rsid w:val="00217861"/>
    <w:rsid w:val="00220B03"/>
    <w:rsid w:val="0022112D"/>
    <w:rsid w:val="002371D2"/>
    <w:rsid w:val="002411B9"/>
    <w:rsid w:val="002411D9"/>
    <w:rsid w:val="00244199"/>
    <w:rsid w:val="002501E5"/>
    <w:rsid w:val="00251819"/>
    <w:rsid w:val="00252B4D"/>
    <w:rsid w:val="00276BD3"/>
    <w:rsid w:val="0028046A"/>
    <w:rsid w:val="002A1417"/>
    <w:rsid w:val="002A22EC"/>
    <w:rsid w:val="002A4C39"/>
    <w:rsid w:val="002A4EC5"/>
    <w:rsid w:val="002A6578"/>
    <w:rsid w:val="002B084D"/>
    <w:rsid w:val="002B21D2"/>
    <w:rsid w:val="002B3208"/>
    <w:rsid w:val="002C0842"/>
    <w:rsid w:val="002C2500"/>
    <w:rsid w:val="002C636F"/>
    <w:rsid w:val="002D602E"/>
    <w:rsid w:val="002E0B8C"/>
    <w:rsid w:val="002E11B1"/>
    <w:rsid w:val="002E3FAD"/>
    <w:rsid w:val="002E6089"/>
    <w:rsid w:val="002F02A8"/>
    <w:rsid w:val="002F75FF"/>
    <w:rsid w:val="00300E85"/>
    <w:rsid w:val="00304083"/>
    <w:rsid w:val="003058F2"/>
    <w:rsid w:val="00311700"/>
    <w:rsid w:val="00317B9A"/>
    <w:rsid w:val="00320C34"/>
    <w:rsid w:val="00324BDA"/>
    <w:rsid w:val="003370CA"/>
    <w:rsid w:val="003410DC"/>
    <w:rsid w:val="00344018"/>
    <w:rsid w:val="00344913"/>
    <w:rsid w:val="00353BF9"/>
    <w:rsid w:val="00353DD6"/>
    <w:rsid w:val="003565E0"/>
    <w:rsid w:val="00373059"/>
    <w:rsid w:val="00376425"/>
    <w:rsid w:val="0038025C"/>
    <w:rsid w:val="003825C4"/>
    <w:rsid w:val="0038272C"/>
    <w:rsid w:val="003854A4"/>
    <w:rsid w:val="00387BE8"/>
    <w:rsid w:val="00387EA5"/>
    <w:rsid w:val="0039589A"/>
    <w:rsid w:val="0039601B"/>
    <w:rsid w:val="003C0FF3"/>
    <w:rsid w:val="003C419E"/>
    <w:rsid w:val="003C6FD9"/>
    <w:rsid w:val="003C74D9"/>
    <w:rsid w:val="003D0B55"/>
    <w:rsid w:val="003D36DB"/>
    <w:rsid w:val="003D46F2"/>
    <w:rsid w:val="003E54CE"/>
    <w:rsid w:val="003E6B87"/>
    <w:rsid w:val="003F0283"/>
    <w:rsid w:val="003F3592"/>
    <w:rsid w:val="004009A8"/>
    <w:rsid w:val="0040439F"/>
    <w:rsid w:val="0041317E"/>
    <w:rsid w:val="00417BCD"/>
    <w:rsid w:val="00421912"/>
    <w:rsid w:val="00421CAC"/>
    <w:rsid w:val="00424425"/>
    <w:rsid w:val="00425D7F"/>
    <w:rsid w:val="00426FA1"/>
    <w:rsid w:val="004311A5"/>
    <w:rsid w:val="004353B4"/>
    <w:rsid w:val="00443ACC"/>
    <w:rsid w:val="00445430"/>
    <w:rsid w:val="004618B3"/>
    <w:rsid w:val="00463076"/>
    <w:rsid w:val="0046395C"/>
    <w:rsid w:val="00467706"/>
    <w:rsid w:val="00474A96"/>
    <w:rsid w:val="00476DA1"/>
    <w:rsid w:val="004822E9"/>
    <w:rsid w:val="00484F76"/>
    <w:rsid w:val="00485F38"/>
    <w:rsid w:val="0048712D"/>
    <w:rsid w:val="004965B0"/>
    <w:rsid w:val="004A066E"/>
    <w:rsid w:val="004A116C"/>
    <w:rsid w:val="004B021E"/>
    <w:rsid w:val="004B06F2"/>
    <w:rsid w:val="004B6EC0"/>
    <w:rsid w:val="004C4475"/>
    <w:rsid w:val="004E23F4"/>
    <w:rsid w:val="004E286C"/>
    <w:rsid w:val="004E466C"/>
    <w:rsid w:val="004E5A76"/>
    <w:rsid w:val="004F6A76"/>
    <w:rsid w:val="004F7B00"/>
    <w:rsid w:val="0050382B"/>
    <w:rsid w:val="005125EB"/>
    <w:rsid w:val="005154D7"/>
    <w:rsid w:val="00532230"/>
    <w:rsid w:val="005341F9"/>
    <w:rsid w:val="0053565F"/>
    <w:rsid w:val="00537D5B"/>
    <w:rsid w:val="005413AE"/>
    <w:rsid w:val="005414CF"/>
    <w:rsid w:val="005424D6"/>
    <w:rsid w:val="00544332"/>
    <w:rsid w:val="00551991"/>
    <w:rsid w:val="0056644B"/>
    <w:rsid w:val="00567FC7"/>
    <w:rsid w:val="00572D42"/>
    <w:rsid w:val="0057323D"/>
    <w:rsid w:val="00581238"/>
    <w:rsid w:val="00582A50"/>
    <w:rsid w:val="005836D3"/>
    <w:rsid w:val="00585387"/>
    <w:rsid w:val="00595656"/>
    <w:rsid w:val="005A1389"/>
    <w:rsid w:val="005A3639"/>
    <w:rsid w:val="005B7B50"/>
    <w:rsid w:val="005C0DDB"/>
    <w:rsid w:val="005D1154"/>
    <w:rsid w:val="005D241A"/>
    <w:rsid w:val="005D5B0E"/>
    <w:rsid w:val="005E267B"/>
    <w:rsid w:val="005E4260"/>
    <w:rsid w:val="005F21B1"/>
    <w:rsid w:val="005F2AD6"/>
    <w:rsid w:val="005F4A65"/>
    <w:rsid w:val="005F510A"/>
    <w:rsid w:val="005F5B40"/>
    <w:rsid w:val="00600283"/>
    <w:rsid w:val="00600310"/>
    <w:rsid w:val="00613BEE"/>
    <w:rsid w:val="00614D08"/>
    <w:rsid w:val="00634E87"/>
    <w:rsid w:val="00646D52"/>
    <w:rsid w:val="00650450"/>
    <w:rsid w:val="00652095"/>
    <w:rsid w:val="00661210"/>
    <w:rsid w:val="006640B0"/>
    <w:rsid w:val="006742B5"/>
    <w:rsid w:val="00676F68"/>
    <w:rsid w:val="00677447"/>
    <w:rsid w:val="00677BE8"/>
    <w:rsid w:val="00686090"/>
    <w:rsid w:val="00697107"/>
    <w:rsid w:val="006B7515"/>
    <w:rsid w:val="006C4D92"/>
    <w:rsid w:val="006C6AE6"/>
    <w:rsid w:val="006D2C06"/>
    <w:rsid w:val="006D6920"/>
    <w:rsid w:val="006D7C48"/>
    <w:rsid w:val="006E04A4"/>
    <w:rsid w:val="006E20E6"/>
    <w:rsid w:val="006E32E0"/>
    <w:rsid w:val="006F1810"/>
    <w:rsid w:val="006F7B65"/>
    <w:rsid w:val="006F7B92"/>
    <w:rsid w:val="0070082F"/>
    <w:rsid w:val="00700F0F"/>
    <w:rsid w:val="00704470"/>
    <w:rsid w:val="00704C8D"/>
    <w:rsid w:val="00705E3B"/>
    <w:rsid w:val="00710ED6"/>
    <w:rsid w:val="00710FB0"/>
    <w:rsid w:val="00711EF5"/>
    <w:rsid w:val="007148CE"/>
    <w:rsid w:val="0071587C"/>
    <w:rsid w:val="007231E4"/>
    <w:rsid w:val="00725DED"/>
    <w:rsid w:val="00726B70"/>
    <w:rsid w:val="00741B42"/>
    <w:rsid w:val="00746079"/>
    <w:rsid w:val="0075569A"/>
    <w:rsid w:val="00761548"/>
    <w:rsid w:val="007616E9"/>
    <w:rsid w:val="00762BE5"/>
    <w:rsid w:val="00762C8E"/>
    <w:rsid w:val="00765B6E"/>
    <w:rsid w:val="00767870"/>
    <w:rsid w:val="00771E81"/>
    <w:rsid w:val="0077491F"/>
    <w:rsid w:val="0077669F"/>
    <w:rsid w:val="00782306"/>
    <w:rsid w:val="00783B9F"/>
    <w:rsid w:val="00792E01"/>
    <w:rsid w:val="00793506"/>
    <w:rsid w:val="007A0171"/>
    <w:rsid w:val="007A1C38"/>
    <w:rsid w:val="007A25FB"/>
    <w:rsid w:val="007A7C27"/>
    <w:rsid w:val="007B3017"/>
    <w:rsid w:val="007B5E17"/>
    <w:rsid w:val="007B62BD"/>
    <w:rsid w:val="007C1C37"/>
    <w:rsid w:val="007D1C19"/>
    <w:rsid w:val="007E21BD"/>
    <w:rsid w:val="007E3E68"/>
    <w:rsid w:val="007E6D58"/>
    <w:rsid w:val="007F029A"/>
    <w:rsid w:val="007F2642"/>
    <w:rsid w:val="007F62C6"/>
    <w:rsid w:val="0080012D"/>
    <w:rsid w:val="00800796"/>
    <w:rsid w:val="00802FF6"/>
    <w:rsid w:val="0080607C"/>
    <w:rsid w:val="00810B41"/>
    <w:rsid w:val="00834C5B"/>
    <w:rsid w:val="00840F2B"/>
    <w:rsid w:val="00842385"/>
    <w:rsid w:val="00843E96"/>
    <w:rsid w:val="008550A8"/>
    <w:rsid w:val="00860FC6"/>
    <w:rsid w:val="008655A8"/>
    <w:rsid w:val="00865C42"/>
    <w:rsid w:val="00866786"/>
    <w:rsid w:val="00870A93"/>
    <w:rsid w:val="008750D2"/>
    <w:rsid w:val="00883A7C"/>
    <w:rsid w:val="00895C70"/>
    <w:rsid w:val="008A2102"/>
    <w:rsid w:val="008A246B"/>
    <w:rsid w:val="008A406F"/>
    <w:rsid w:val="008A48C2"/>
    <w:rsid w:val="008B25CB"/>
    <w:rsid w:val="008B67D7"/>
    <w:rsid w:val="008C1268"/>
    <w:rsid w:val="008C25BA"/>
    <w:rsid w:val="008D0F78"/>
    <w:rsid w:val="008D26DF"/>
    <w:rsid w:val="008D2D6F"/>
    <w:rsid w:val="008D7E03"/>
    <w:rsid w:val="008E6258"/>
    <w:rsid w:val="008F7F16"/>
    <w:rsid w:val="00901DE9"/>
    <w:rsid w:val="00902362"/>
    <w:rsid w:val="00910709"/>
    <w:rsid w:val="00911542"/>
    <w:rsid w:val="00911C5A"/>
    <w:rsid w:val="009120EF"/>
    <w:rsid w:val="00914872"/>
    <w:rsid w:val="00926243"/>
    <w:rsid w:val="00931DE4"/>
    <w:rsid w:val="009327E4"/>
    <w:rsid w:val="009538DB"/>
    <w:rsid w:val="00960A6D"/>
    <w:rsid w:val="00964631"/>
    <w:rsid w:val="00966FE9"/>
    <w:rsid w:val="00967E83"/>
    <w:rsid w:val="00971D64"/>
    <w:rsid w:val="009759EB"/>
    <w:rsid w:val="009801E0"/>
    <w:rsid w:val="00987ADF"/>
    <w:rsid w:val="0099506F"/>
    <w:rsid w:val="009960CE"/>
    <w:rsid w:val="009A16B0"/>
    <w:rsid w:val="009A41D9"/>
    <w:rsid w:val="009A6B57"/>
    <w:rsid w:val="009A7CD1"/>
    <w:rsid w:val="009B118D"/>
    <w:rsid w:val="009C008C"/>
    <w:rsid w:val="009C015B"/>
    <w:rsid w:val="009C387E"/>
    <w:rsid w:val="009D55C9"/>
    <w:rsid w:val="009D618D"/>
    <w:rsid w:val="009E1464"/>
    <w:rsid w:val="009E5031"/>
    <w:rsid w:val="009F0878"/>
    <w:rsid w:val="009F451C"/>
    <w:rsid w:val="00A01086"/>
    <w:rsid w:val="00A013C5"/>
    <w:rsid w:val="00A01E55"/>
    <w:rsid w:val="00A03A0F"/>
    <w:rsid w:val="00A06AC3"/>
    <w:rsid w:val="00A11BE0"/>
    <w:rsid w:val="00A1228C"/>
    <w:rsid w:val="00A17061"/>
    <w:rsid w:val="00A17579"/>
    <w:rsid w:val="00A22789"/>
    <w:rsid w:val="00A23D45"/>
    <w:rsid w:val="00A23D6B"/>
    <w:rsid w:val="00A254FB"/>
    <w:rsid w:val="00A35C52"/>
    <w:rsid w:val="00A371EB"/>
    <w:rsid w:val="00A40D60"/>
    <w:rsid w:val="00A46EB9"/>
    <w:rsid w:val="00A51427"/>
    <w:rsid w:val="00A54E3C"/>
    <w:rsid w:val="00A56EB9"/>
    <w:rsid w:val="00A57280"/>
    <w:rsid w:val="00A62129"/>
    <w:rsid w:val="00A62151"/>
    <w:rsid w:val="00A67851"/>
    <w:rsid w:val="00A71693"/>
    <w:rsid w:val="00A727E1"/>
    <w:rsid w:val="00A73ED5"/>
    <w:rsid w:val="00A74DD3"/>
    <w:rsid w:val="00A81B48"/>
    <w:rsid w:val="00A83577"/>
    <w:rsid w:val="00A9565A"/>
    <w:rsid w:val="00AA725A"/>
    <w:rsid w:val="00AC25EA"/>
    <w:rsid w:val="00AC7EDF"/>
    <w:rsid w:val="00AD30B4"/>
    <w:rsid w:val="00AD398E"/>
    <w:rsid w:val="00AD6AB9"/>
    <w:rsid w:val="00AE2843"/>
    <w:rsid w:val="00AE3A48"/>
    <w:rsid w:val="00AE70E6"/>
    <w:rsid w:val="00AF314D"/>
    <w:rsid w:val="00AF474B"/>
    <w:rsid w:val="00AF51C9"/>
    <w:rsid w:val="00B0001F"/>
    <w:rsid w:val="00B122AC"/>
    <w:rsid w:val="00B15093"/>
    <w:rsid w:val="00B240E5"/>
    <w:rsid w:val="00B3179E"/>
    <w:rsid w:val="00B32E9E"/>
    <w:rsid w:val="00B344BD"/>
    <w:rsid w:val="00B37975"/>
    <w:rsid w:val="00B400ED"/>
    <w:rsid w:val="00B42584"/>
    <w:rsid w:val="00B504D7"/>
    <w:rsid w:val="00B5262B"/>
    <w:rsid w:val="00B673E7"/>
    <w:rsid w:val="00B7265E"/>
    <w:rsid w:val="00B736C9"/>
    <w:rsid w:val="00B74C46"/>
    <w:rsid w:val="00B76533"/>
    <w:rsid w:val="00B8134B"/>
    <w:rsid w:val="00B81F7E"/>
    <w:rsid w:val="00B859ED"/>
    <w:rsid w:val="00B96CE8"/>
    <w:rsid w:val="00BA0D69"/>
    <w:rsid w:val="00BA3415"/>
    <w:rsid w:val="00BA41FF"/>
    <w:rsid w:val="00BA4D96"/>
    <w:rsid w:val="00BA749F"/>
    <w:rsid w:val="00BB492E"/>
    <w:rsid w:val="00BC13D3"/>
    <w:rsid w:val="00BD54A0"/>
    <w:rsid w:val="00BD6158"/>
    <w:rsid w:val="00BE04AF"/>
    <w:rsid w:val="00BE4118"/>
    <w:rsid w:val="00BE756F"/>
    <w:rsid w:val="00BE7F9A"/>
    <w:rsid w:val="00BF1E31"/>
    <w:rsid w:val="00BF635F"/>
    <w:rsid w:val="00C04F23"/>
    <w:rsid w:val="00C172E0"/>
    <w:rsid w:val="00C17FA0"/>
    <w:rsid w:val="00C17FCA"/>
    <w:rsid w:val="00C204A8"/>
    <w:rsid w:val="00C25676"/>
    <w:rsid w:val="00C3524E"/>
    <w:rsid w:val="00C3707F"/>
    <w:rsid w:val="00C41A84"/>
    <w:rsid w:val="00C457B7"/>
    <w:rsid w:val="00C505C1"/>
    <w:rsid w:val="00C5525B"/>
    <w:rsid w:val="00C62F8D"/>
    <w:rsid w:val="00C66165"/>
    <w:rsid w:val="00C67D1C"/>
    <w:rsid w:val="00C710F8"/>
    <w:rsid w:val="00C73760"/>
    <w:rsid w:val="00C76CFD"/>
    <w:rsid w:val="00C76D38"/>
    <w:rsid w:val="00C909EA"/>
    <w:rsid w:val="00C9131C"/>
    <w:rsid w:val="00C91EEC"/>
    <w:rsid w:val="00C9626D"/>
    <w:rsid w:val="00C97D3F"/>
    <w:rsid w:val="00CA6130"/>
    <w:rsid w:val="00CB1F33"/>
    <w:rsid w:val="00CB450A"/>
    <w:rsid w:val="00CB5AD2"/>
    <w:rsid w:val="00CC5675"/>
    <w:rsid w:val="00CC574A"/>
    <w:rsid w:val="00CD1A53"/>
    <w:rsid w:val="00CD24F3"/>
    <w:rsid w:val="00CD2FF6"/>
    <w:rsid w:val="00CD48A3"/>
    <w:rsid w:val="00CD74D8"/>
    <w:rsid w:val="00CE1D1C"/>
    <w:rsid w:val="00CE48FA"/>
    <w:rsid w:val="00CE50B8"/>
    <w:rsid w:val="00CE7452"/>
    <w:rsid w:val="00CE7751"/>
    <w:rsid w:val="00CE7BFE"/>
    <w:rsid w:val="00CF38C9"/>
    <w:rsid w:val="00CF544D"/>
    <w:rsid w:val="00D04FAD"/>
    <w:rsid w:val="00D05F8C"/>
    <w:rsid w:val="00D06D4A"/>
    <w:rsid w:val="00D136A9"/>
    <w:rsid w:val="00D21CD2"/>
    <w:rsid w:val="00D2371C"/>
    <w:rsid w:val="00D25CB3"/>
    <w:rsid w:val="00D30946"/>
    <w:rsid w:val="00D31A2E"/>
    <w:rsid w:val="00D3486A"/>
    <w:rsid w:val="00D44EF0"/>
    <w:rsid w:val="00D47A06"/>
    <w:rsid w:val="00D511ED"/>
    <w:rsid w:val="00D60A4E"/>
    <w:rsid w:val="00D639E0"/>
    <w:rsid w:val="00D63FB9"/>
    <w:rsid w:val="00D6603A"/>
    <w:rsid w:val="00D66540"/>
    <w:rsid w:val="00D848C5"/>
    <w:rsid w:val="00D86A0E"/>
    <w:rsid w:val="00D93219"/>
    <w:rsid w:val="00D94008"/>
    <w:rsid w:val="00DA29E0"/>
    <w:rsid w:val="00DA4316"/>
    <w:rsid w:val="00DA6F79"/>
    <w:rsid w:val="00DC0077"/>
    <w:rsid w:val="00DC09C9"/>
    <w:rsid w:val="00DC30BB"/>
    <w:rsid w:val="00DD179A"/>
    <w:rsid w:val="00DD1EEE"/>
    <w:rsid w:val="00DE337A"/>
    <w:rsid w:val="00DE49EB"/>
    <w:rsid w:val="00DE4DA1"/>
    <w:rsid w:val="00DF145F"/>
    <w:rsid w:val="00DF4A40"/>
    <w:rsid w:val="00DF6467"/>
    <w:rsid w:val="00E057F0"/>
    <w:rsid w:val="00E06923"/>
    <w:rsid w:val="00E10EF8"/>
    <w:rsid w:val="00E1718E"/>
    <w:rsid w:val="00E17305"/>
    <w:rsid w:val="00E1759E"/>
    <w:rsid w:val="00E21713"/>
    <w:rsid w:val="00E22BAD"/>
    <w:rsid w:val="00E2338F"/>
    <w:rsid w:val="00E246DE"/>
    <w:rsid w:val="00E2761B"/>
    <w:rsid w:val="00E32419"/>
    <w:rsid w:val="00E3358E"/>
    <w:rsid w:val="00E42642"/>
    <w:rsid w:val="00E533E0"/>
    <w:rsid w:val="00E5345B"/>
    <w:rsid w:val="00E55D40"/>
    <w:rsid w:val="00E6631D"/>
    <w:rsid w:val="00E66BBC"/>
    <w:rsid w:val="00E71567"/>
    <w:rsid w:val="00E722CB"/>
    <w:rsid w:val="00E733B4"/>
    <w:rsid w:val="00E73973"/>
    <w:rsid w:val="00E77249"/>
    <w:rsid w:val="00E92271"/>
    <w:rsid w:val="00E933A4"/>
    <w:rsid w:val="00E93CBF"/>
    <w:rsid w:val="00E94476"/>
    <w:rsid w:val="00EA0482"/>
    <w:rsid w:val="00EB0D53"/>
    <w:rsid w:val="00EB1BBD"/>
    <w:rsid w:val="00EB7E38"/>
    <w:rsid w:val="00EC2BA1"/>
    <w:rsid w:val="00ED5A04"/>
    <w:rsid w:val="00EE1E1F"/>
    <w:rsid w:val="00EE5C89"/>
    <w:rsid w:val="00EE7A86"/>
    <w:rsid w:val="00F03373"/>
    <w:rsid w:val="00F06377"/>
    <w:rsid w:val="00F11783"/>
    <w:rsid w:val="00F21D7E"/>
    <w:rsid w:val="00F30F17"/>
    <w:rsid w:val="00F32D92"/>
    <w:rsid w:val="00F40882"/>
    <w:rsid w:val="00F4483C"/>
    <w:rsid w:val="00F51806"/>
    <w:rsid w:val="00F66AE5"/>
    <w:rsid w:val="00F72A3E"/>
    <w:rsid w:val="00F738BD"/>
    <w:rsid w:val="00F7745A"/>
    <w:rsid w:val="00F77B64"/>
    <w:rsid w:val="00F80A7F"/>
    <w:rsid w:val="00F91389"/>
    <w:rsid w:val="00F91889"/>
    <w:rsid w:val="00FA26D1"/>
    <w:rsid w:val="00FA329F"/>
    <w:rsid w:val="00FA425F"/>
    <w:rsid w:val="00FA4ADE"/>
    <w:rsid w:val="00FA519F"/>
    <w:rsid w:val="00FB68E9"/>
    <w:rsid w:val="00FC2639"/>
    <w:rsid w:val="00FC3CAB"/>
    <w:rsid w:val="00FC5C97"/>
    <w:rsid w:val="00FC6928"/>
    <w:rsid w:val="00FC7E86"/>
    <w:rsid w:val="00FD7894"/>
    <w:rsid w:val="00FE6BDC"/>
    <w:rsid w:val="00FE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633B8F0-77C1-4408-B07D-69F2D250C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D6F"/>
    <w:pPr>
      <w:jc w:val="both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2D6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sid w:val="001539DD"/>
    <w:rPr>
      <w:rFonts w:ascii="Times New Roman CYR" w:hAnsi="Times New Roman CYR" w:cs="Times New Roman"/>
      <w:sz w:val="20"/>
      <w:szCs w:val="20"/>
    </w:rPr>
  </w:style>
  <w:style w:type="character" w:styleId="a5">
    <w:name w:val="page number"/>
    <w:uiPriority w:val="99"/>
    <w:rsid w:val="008D2D6F"/>
    <w:rPr>
      <w:rFonts w:cs="Times New Roman"/>
    </w:rPr>
  </w:style>
  <w:style w:type="character" w:customStyle="1" w:styleId="a6">
    <w:name w:val="Без интервала Знак"/>
    <w:link w:val="a7"/>
    <w:uiPriority w:val="99"/>
    <w:locked/>
    <w:rsid w:val="0077491F"/>
    <w:rPr>
      <w:rFonts w:ascii="Arial" w:hAnsi="Arial"/>
      <w:sz w:val="22"/>
      <w:lang w:val="ru-RU" w:eastAsia="ar-SA" w:bidi="ar-SA"/>
    </w:rPr>
  </w:style>
  <w:style w:type="paragraph" w:styleId="a7">
    <w:name w:val="No Spacing"/>
    <w:link w:val="a6"/>
    <w:uiPriority w:val="99"/>
    <w:qFormat/>
    <w:rsid w:val="0077491F"/>
    <w:pPr>
      <w:suppressAutoHyphens/>
      <w:jc w:val="both"/>
    </w:pPr>
    <w:rPr>
      <w:rFonts w:ascii="Arial" w:hAnsi="Arial" w:cs="Calibri"/>
      <w:sz w:val="24"/>
      <w:szCs w:val="22"/>
      <w:lang w:eastAsia="ar-SA"/>
    </w:rPr>
  </w:style>
  <w:style w:type="paragraph" w:customStyle="1" w:styleId="ConsPlusNonformat">
    <w:name w:val="ConsPlusNonformat"/>
    <w:uiPriority w:val="99"/>
    <w:rsid w:val="00426FA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426FA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">
    <w:name w:val="Body Text 2"/>
    <w:basedOn w:val="a"/>
    <w:link w:val="20"/>
    <w:uiPriority w:val="99"/>
    <w:rsid w:val="001C6874"/>
    <w:pPr>
      <w:spacing w:after="120" w:line="480" w:lineRule="auto"/>
      <w:jc w:val="left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uiPriority w:val="99"/>
    <w:locked/>
    <w:rsid w:val="001C6874"/>
    <w:rPr>
      <w:rFonts w:cs="Times New Roman"/>
      <w:sz w:val="24"/>
      <w:lang w:eastAsia="ru-RU"/>
    </w:rPr>
  </w:style>
  <w:style w:type="paragraph" w:customStyle="1" w:styleId="ConsPlusNormal">
    <w:name w:val="ConsPlusNormal"/>
    <w:uiPriority w:val="99"/>
    <w:rsid w:val="001C6874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1">
    <w:name w:val="Абзац списка1"/>
    <w:basedOn w:val="a"/>
    <w:uiPriority w:val="99"/>
    <w:rsid w:val="001C6874"/>
    <w:pPr>
      <w:spacing w:after="200"/>
      <w:ind w:left="720"/>
      <w:contextualSpacing/>
    </w:pPr>
    <w:rPr>
      <w:rFonts w:ascii="Calibri" w:hAnsi="Calibri"/>
      <w:sz w:val="24"/>
      <w:szCs w:val="22"/>
    </w:rPr>
  </w:style>
  <w:style w:type="paragraph" w:customStyle="1" w:styleId="ConsNormal">
    <w:name w:val="ConsNormal"/>
    <w:uiPriority w:val="99"/>
    <w:rsid w:val="001C68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rsid w:val="00387EA5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locked/>
    <w:rsid w:val="00387EA5"/>
    <w:rPr>
      <w:rFonts w:ascii="Tahoma" w:hAnsi="Tahoma" w:cs="Times New Roman"/>
      <w:sz w:val="16"/>
    </w:rPr>
  </w:style>
  <w:style w:type="paragraph" w:customStyle="1" w:styleId="ConsPlusTitle">
    <w:name w:val="ConsPlusTitle"/>
    <w:uiPriority w:val="99"/>
    <w:rsid w:val="00865C42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DocList">
    <w:name w:val="ConsPlusDocList"/>
    <w:uiPriority w:val="99"/>
    <w:rsid w:val="00865C4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865C42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865C42"/>
    <w:pPr>
      <w:widowControl w:val="0"/>
      <w:autoSpaceDE w:val="0"/>
      <w:autoSpaceDN w:val="0"/>
    </w:pPr>
    <w:rPr>
      <w:rFonts w:ascii="Tahoma" w:hAnsi="Tahoma" w:cs="Tahoma"/>
    </w:rPr>
  </w:style>
  <w:style w:type="character" w:styleId="aa">
    <w:name w:val="annotation reference"/>
    <w:uiPriority w:val="99"/>
    <w:rsid w:val="00023693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rsid w:val="00023693"/>
    <w:rPr>
      <w:sz w:val="20"/>
    </w:rPr>
  </w:style>
  <w:style w:type="character" w:customStyle="1" w:styleId="ac">
    <w:name w:val="Текст примечания Знак"/>
    <w:link w:val="ab"/>
    <w:uiPriority w:val="99"/>
    <w:locked/>
    <w:rsid w:val="00023693"/>
    <w:rPr>
      <w:rFonts w:ascii="Times New Roman CYR" w:hAnsi="Times New Roman CYR" w:cs="Times New Roman"/>
    </w:rPr>
  </w:style>
  <w:style w:type="paragraph" w:styleId="ad">
    <w:name w:val="annotation subject"/>
    <w:basedOn w:val="ab"/>
    <w:next w:val="ab"/>
    <w:link w:val="ae"/>
    <w:uiPriority w:val="99"/>
    <w:rsid w:val="00023693"/>
    <w:rPr>
      <w:b/>
      <w:bCs/>
    </w:rPr>
  </w:style>
  <w:style w:type="character" w:customStyle="1" w:styleId="ae">
    <w:name w:val="Тема примечания Знак"/>
    <w:link w:val="ad"/>
    <w:uiPriority w:val="99"/>
    <w:locked/>
    <w:rsid w:val="00023693"/>
    <w:rPr>
      <w:rFonts w:ascii="Times New Roman CYR" w:hAnsi="Times New Roman CYR" w:cs="Times New Roman"/>
      <w:b/>
    </w:rPr>
  </w:style>
  <w:style w:type="paragraph" w:customStyle="1" w:styleId="Default">
    <w:name w:val="Default"/>
    <w:uiPriority w:val="99"/>
    <w:rsid w:val="00E0692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List Paragraph"/>
    <w:basedOn w:val="a"/>
    <w:uiPriority w:val="99"/>
    <w:qFormat/>
    <w:rsid w:val="005341F9"/>
    <w:pPr>
      <w:spacing w:after="200"/>
      <w:ind w:left="720"/>
      <w:contextualSpacing/>
    </w:pPr>
    <w:rPr>
      <w:rFonts w:ascii="Calibri" w:hAnsi="Calibr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8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9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D01203DD15384C937ECF6E1EB09DAF1BFCE4B543C3D76BD496542DF5F6A730D7AB6BEE467FB2DDZ9d4L" TargetMode="External"/><Relationship Id="rId13" Type="http://schemas.openxmlformats.org/officeDocument/2006/relationships/hyperlink" Target="consultantplus://offline/ref=46D01203DD15384C937ECF6E1EB09DAF1BFCE4B543C3D76BD496542DF5F6A730D7AB6BEE467EBBD5Z9d7L" TargetMode="External"/><Relationship Id="rId18" Type="http://schemas.openxmlformats.org/officeDocument/2006/relationships/hyperlink" Target="consultantplus://offline/ref=46D01203DD15384C937ECF6E1EB09DAF1BFDEEB348C6D76BD496542DF5F6A730D7AB6BEE467EB7D7Z9d0L" TargetMode="External"/><Relationship Id="rId26" Type="http://schemas.openxmlformats.org/officeDocument/2006/relationships/hyperlink" Target="consultantplus://offline/ref=46D01203DD15384C937ECF6E1EB09DAF1BFCE4B543C3D76BD496542DF5F6A730D7AB6BEE467FB2DDZ9d4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6D01203DD15384C937ECF6E1EB09DAF1BFDEEB348C6D76BD496542DF5F6A730D7AB6BEE467EB7D7Z9d0L" TargetMode="External"/><Relationship Id="rId7" Type="http://schemas.openxmlformats.org/officeDocument/2006/relationships/footer" Target="footer2.xml"/><Relationship Id="rId12" Type="http://schemas.openxmlformats.org/officeDocument/2006/relationships/hyperlink" Target="consultantplus://offline/ref=46D01203DD15384C937ECF6E1EB09DAF1BFCE4B543C3D76BD496542DF5F6A730D7AB6BEE467FB2DDZ9d4L" TargetMode="External"/><Relationship Id="rId17" Type="http://schemas.openxmlformats.org/officeDocument/2006/relationships/hyperlink" Target="consultantplus://offline/ref=46D01203DD15384C937ECF6E1EB09DAF1BFCE4B543C3D76BD496542DF5F6A730D7AB6BEE467EBBD5Z9d7L" TargetMode="External"/><Relationship Id="rId25" Type="http://schemas.openxmlformats.org/officeDocument/2006/relationships/hyperlink" Target="consultantplus://offline/ref=65F2F576376CD73C4A7D253448C5ED0B1D387708F78FDB602B4A4F5E6749CACC5FE5D01B74220A12E409K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6D01203DD15384C937ECF6E1EB09DAF1BFCE4B543C3D76BD496542DF5F6A730D7AB6BEE467FB2DDZ9d4L" TargetMode="External"/><Relationship Id="rId20" Type="http://schemas.openxmlformats.org/officeDocument/2006/relationships/hyperlink" Target="consultantplus://offline/ref=46D01203DD15384C937ECF6E1EB09DAF1BFDEEB344C5D76BD496542DF5F6A730D7AB6BEE467CB5D2Z9d2L" TargetMode="External"/><Relationship Id="rId29" Type="http://schemas.openxmlformats.org/officeDocument/2006/relationships/hyperlink" Target="consultantplus://offline/ref=9436810B65D2A16C2E1504B859A00B2E4B2059CDEB4292A976913532500B7B072E6EC4378C91E948b06CI" TargetMode="Externa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yperlink" Target="consultantplus://offline/ref=46D01203DD15384C937EC67719B09DAF1EFAEFB644C1D76BD496542DF5F6A730D7AB6BEE467CB3D7Z9d0L" TargetMode="External"/><Relationship Id="rId24" Type="http://schemas.openxmlformats.org/officeDocument/2006/relationships/hyperlink" Target="consultantplus://offline/ref=46D01203DD15384C937ECF6E1EB09DAF1BFDE8B144C5D76BD496542DF5F6A730D7AB6BEE467CB3D4Z9d6L" TargetMode="Externa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46D01203DD15384C937EC67719B09DAF1EFAEFB644C1D76BD496542DF5F6A730D7AB6BEE467CB3D7Z9d0L" TargetMode="External"/><Relationship Id="rId23" Type="http://schemas.openxmlformats.org/officeDocument/2006/relationships/hyperlink" Target="consultantplus://offline/ref=46D01203DD15384C937ECF6E1EB09DAF1BFDE8B144C5D76BD496542DF5F6A730D7AB6BEE467CB3D4Z9d6L" TargetMode="External"/><Relationship Id="rId28" Type="http://schemas.openxmlformats.org/officeDocument/2006/relationships/hyperlink" Target="consultantplus://offline/ref=65F2F576376CD73C4A7D253448C5ED0B1D397D0EFC8ADB602B4A4F5E6749CACC5FE5D01B74220610E40EK" TargetMode="External"/><Relationship Id="rId10" Type="http://schemas.openxmlformats.org/officeDocument/2006/relationships/hyperlink" Target="consultantplus://offline/ref=46D01203DD15384C937ECF6E1EB09DAF1BFDEEB348C6D76BD496542DF5F6A730D7AB6BEE467EB7D7Z9d0L" TargetMode="External"/><Relationship Id="rId19" Type="http://schemas.openxmlformats.org/officeDocument/2006/relationships/hyperlink" Target="consultantplus://offline/ref=46D01203DD15384C937EC67719B09DAF1EFAEFB644C1D76BD496542DF5F6A730D7AB6BEE467CB3D7Z9d0L" TargetMode="External"/><Relationship Id="rId31" Type="http://schemas.openxmlformats.org/officeDocument/2006/relationships/hyperlink" Target="consultantplus://offline/ref=9436810B65D2A16C2E1504B859A00B2E4B2059CDEB4292A976913532500B7B072E6EC4378C90E047b06A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6D01203DD15384C937ECF6E1EB09DAF1BFCE4B543C3D76BD496542DF5F6A730D7AB6BEE467EBBD5Z9d7L" TargetMode="External"/><Relationship Id="rId14" Type="http://schemas.openxmlformats.org/officeDocument/2006/relationships/hyperlink" Target="consultantplus://offline/ref=46D01203DD15384C937ECF6E1EB09DAF1BFDEEB348C6D76BD496542DF5F6A730D7AB6BEE467EB7D7Z9d0L" TargetMode="External"/><Relationship Id="rId22" Type="http://schemas.openxmlformats.org/officeDocument/2006/relationships/hyperlink" Target="consultantplus://offline/ref=46D01203DD15384C937ECF6E1EB09DAF1BFDEEB348C6D76BD496542DF5F6A730D7AB6BEE467EB7D7Z9d0L" TargetMode="External"/><Relationship Id="rId27" Type="http://schemas.openxmlformats.org/officeDocument/2006/relationships/hyperlink" Target="consultantplus://offline/ref=46D01203DD15384C937ECF6E1EB09DAF1BFCE4B543C3D76BD496542DF5F6A730D7AB6BEE467EBBD5Z9d7L" TargetMode="External"/><Relationship Id="rId30" Type="http://schemas.openxmlformats.org/officeDocument/2006/relationships/hyperlink" Target="consultantplus://offline/ref=9436810B65D2A16C2E1504B859A00B2E4B2059CDEB4292A976913532500B7B072E6EC4378C90E043b06F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28</Pages>
  <Words>7022</Words>
  <Characters>40029</Characters>
  <Application>Microsoft Office Word</Application>
  <DocSecurity>0</DocSecurity>
  <Lines>333</Lines>
  <Paragraphs>93</Paragraphs>
  <ScaleCrop>false</ScaleCrop>
  <Company>Reanimator Extreme Edition</Company>
  <LinksUpToDate>false</LinksUpToDate>
  <CharactersWithSpaces>46958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</dc:title>
  <dc:subject/>
  <dc:creator>User-13</dc:creator>
  <cp:keywords/>
  <dc:description/>
  <cp:lastModifiedBy>Левашова Софья Сергеевна</cp:lastModifiedBy>
  <cp:revision>5</cp:revision>
  <cp:lastPrinted>2016-09-13T12:40:00Z</cp:lastPrinted>
  <dcterms:created xsi:type="dcterms:W3CDTF">2016-09-26T11:26:00Z</dcterms:created>
  <dcterms:modified xsi:type="dcterms:W3CDTF">2016-10-31T09:20:00Z</dcterms:modified>
</cp:coreProperties>
</file>